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91" w:rsidRDefault="005C3B91" w:rsidP="00F524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3B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-830580</wp:posOffset>
            </wp:positionH>
            <wp:positionV relativeFrom="paragraph">
              <wp:posOffset>-659955</wp:posOffset>
            </wp:positionV>
            <wp:extent cx="7160474" cy="10621303"/>
            <wp:effectExtent l="0" t="0" r="0" b="0"/>
            <wp:wrapTopAndBottom/>
            <wp:docPr id="2" name="Рисунок 2" descr="C:\Users\Пользователь\Desktop\сканы\2023-10-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2023-10-19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474" cy="1062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C6D" w:rsidRDefault="008D0C6D" w:rsidP="004E7A74">
      <w:pPr>
        <w:pStyle w:val="a3"/>
        <w:jc w:val="center"/>
        <w:rPr>
          <w:rStyle w:val="fontstyle01"/>
        </w:rPr>
      </w:pPr>
      <w:r w:rsidRPr="00317066">
        <w:rPr>
          <w:rStyle w:val="fontstyle01"/>
        </w:rPr>
        <w:lastRenderedPageBreak/>
        <w:t>1. Общие положения</w:t>
      </w:r>
    </w:p>
    <w:p w:rsidR="0071300C" w:rsidRPr="00317066" w:rsidRDefault="0071300C" w:rsidP="004E7A74">
      <w:pPr>
        <w:pStyle w:val="a3"/>
        <w:jc w:val="center"/>
        <w:rPr>
          <w:rStyle w:val="fontstyle01"/>
        </w:rPr>
      </w:pPr>
    </w:p>
    <w:p w:rsidR="00F52400" w:rsidRDefault="00317066" w:rsidP="00317066">
      <w:pPr>
        <w:pStyle w:val="a3"/>
        <w:jc w:val="both"/>
        <w:rPr>
          <w:rStyle w:val="fontstyle21"/>
        </w:rPr>
      </w:pPr>
      <w:r>
        <w:rPr>
          <w:rStyle w:val="fontstyle21"/>
        </w:rPr>
        <w:t>1.1.</w:t>
      </w:r>
      <w:r w:rsidR="008D0C6D" w:rsidRPr="00317066">
        <w:rPr>
          <w:rStyle w:val="fontstyle21"/>
        </w:rPr>
        <w:t>Муниципальное автономное учреждение дополнительного образования</w:t>
      </w:r>
      <w:r w:rsidR="008D0C6D" w:rsidRPr="00317066">
        <w:rPr>
          <w:rFonts w:ascii="Times New Roman" w:hAnsi="Times New Roman" w:cs="Times New Roman"/>
          <w:sz w:val="28"/>
          <w:szCs w:val="28"/>
        </w:rPr>
        <w:br/>
      </w:r>
      <w:r w:rsidR="008D0C6D" w:rsidRPr="00317066">
        <w:rPr>
          <w:rStyle w:val="fontstyle21"/>
        </w:rPr>
        <w:t xml:space="preserve">спортивная школа </w:t>
      </w:r>
      <w:r w:rsidR="00F52400">
        <w:rPr>
          <w:rStyle w:val="fontstyle21"/>
        </w:rPr>
        <w:t>олимпийского резерва № 2 им. ЗТР А.Р. Елфимова</w:t>
      </w:r>
      <w:r w:rsidR="008D0C6D" w:rsidRPr="00317066">
        <w:rPr>
          <w:rStyle w:val="fontstyle21"/>
        </w:rPr>
        <w:t xml:space="preserve"> (далее – Учреждение) реализует дополнительные общеобразовательные программы в области физической культуры и спорта: дополнительные образовательные программы спортивной подготовки по вид</w:t>
      </w:r>
      <w:r w:rsidR="00F52400">
        <w:rPr>
          <w:rStyle w:val="fontstyle21"/>
        </w:rPr>
        <w:t>у</w:t>
      </w:r>
      <w:r w:rsidR="008D0C6D" w:rsidRPr="00317066">
        <w:rPr>
          <w:rStyle w:val="fontstyle21"/>
        </w:rPr>
        <w:t xml:space="preserve"> спорта «легкая атлетика» и дополнительные</w:t>
      </w:r>
      <w:r w:rsidR="00F52400">
        <w:rPr>
          <w:rStyle w:val="fontstyle21"/>
        </w:rPr>
        <w:t xml:space="preserve"> </w:t>
      </w:r>
      <w:r w:rsidR="008D0C6D" w:rsidRPr="00317066">
        <w:rPr>
          <w:rStyle w:val="fontstyle21"/>
        </w:rPr>
        <w:t>общеобразовательные</w:t>
      </w:r>
      <w:r w:rsidR="00F52400">
        <w:rPr>
          <w:rStyle w:val="fontstyle21"/>
        </w:rPr>
        <w:t xml:space="preserve"> </w:t>
      </w:r>
      <w:r w:rsidR="008D0C6D" w:rsidRPr="00317066">
        <w:rPr>
          <w:rStyle w:val="fontstyle21"/>
        </w:rPr>
        <w:t xml:space="preserve">общеразвивающие программы </w:t>
      </w:r>
      <w:proofErr w:type="spellStart"/>
      <w:r w:rsidR="008D0C6D" w:rsidRPr="00317066">
        <w:rPr>
          <w:rStyle w:val="fontstyle21"/>
        </w:rPr>
        <w:t>физкультурно</w:t>
      </w:r>
      <w:proofErr w:type="spellEnd"/>
      <w:r w:rsidR="008D0C6D" w:rsidRPr="00317066">
        <w:rPr>
          <w:rStyle w:val="fontstyle21"/>
        </w:rPr>
        <w:t>–спортивной</w:t>
      </w:r>
      <w:r w:rsidR="00F52400">
        <w:rPr>
          <w:rStyle w:val="fontstyle21"/>
        </w:rPr>
        <w:t xml:space="preserve"> </w:t>
      </w:r>
      <w:r w:rsidR="008D0C6D" w:rsidRPr="00317066">
        <w:rPr>
          <w:rStyle w:val="fontstyle21"/>
        </w:rPr>
        <w:t>направленности по</w:t>
      </w:r>
      <w:r w:rsidR="00F52400">
        <w:rPr>
          <w:rStyle w:val="fontstyle21"/>
        </w:rPr>
        <w:t xml:space="preserve"> </w:t>
      </w:r>
      <w:r w:rsidR="008D0C6D" w:rsidRPr="00317066">
        <w:rPr>
          <w:rStyle w:val="fontstyle21"/>
        </w:rPr>
        <w:t>вид</w:t>
      </w:r>
      <w:r w:rsidR="00F52400">
        <w:rPr>
          <w:rStyle w:val="fontstyle21"/>
        </w:rPr>
        <w:t>у</w:t>
      </w:r>
      <w:r w:rsidR="008D0C6D" w:rsidRPr="00317066">
        <w:rPr>
          <w:rStyle w:val="fontstyle21"/>
        </w:rPr>
        <w:t xml:space="preserve"> спорта «</w:t>
      </w:r>
      <w:r w:rsidR="00F52400">
        <w:rPr>
          <w:rStyle w:val="fontstyle21"/>
        </w:rPr>
        <w:t>легкая атлетика</w:t>
      </w:r>
      <w:r w:rsidR="008D0C6D" w:rsidRPr="00317066">
        <w:rPr>
          <w:rStyle w:val="fontstyle21"/>
        </w:rPr>
        <w:t>»  в соответствии с Уставом Учреждения и на основании лицензии на осуществление образовательной деятельности.</w:t>
      </w:r>
    </w:p>
    <w:p w:rsidR="004E7A74" w:rsidRPr="00F52400" w:rsidRDefault="008D0C6D" w:rsidP="00317066">
      <w:pPr>
        <w:pStyle w:val="a3"/>
        <w:jc w:val="both"/>
        <w:rPr>
          <w:rStyle w:val="fontstyle21"/>
        </w:rPr>
      </w:pPr>
      <w:r w:rsidRPr="00317066">
        <w:rPr>
          <w:rStyle w:val="fontstyle21"/>
        </w:rPr>
        <w:t>1.2. Настоящие Правила внутреннего распорядка занимающихся в</w:t>
      </w:r>
      <w:r w:rsidRPr="00317066">
        <w:rPr>
          <w:rFonts w:ascii="Times New Roman" w:hAnsi="Times New Roman" w:cs="Times New Roman"/>
          <w:sz w:val="28"/>
          <w:szCs w:val="28"/>
        </w:rPr>
        <w:br/>
      </w:r>
      <w:r w:rsidRPr="00317066">
        <w:rPr>
          <w:rStyle w:val="fontstyle21"/>
        </w:rPr>
        <w:t>Учреждении (далее – Правила) разработаны в соответствии с:</w:t>
      </w:r>
      <w:r w:rsidRPr="00317066">
        <w:rPr>
          <w:rFonts w:ascii="Times New Roman" w:hAnsi="Times New Roman" w:cs="Times New Roman"/>
          <w:sz w:val="28"/>
          <w:szCs w:val="28"/>
        </w:rPr>
        <w:br/>
      </w:r>
      <w:r w:rsidRPr="00317066">
        <w:rPr>
          <w:rStyle w:val="fontstyle21"/>
        </w:rPr>
        <w:t>- Федеральным законом от 26.12.2012 № 273-ФЗ «Об образовании в</w:t>
      </w:r>
      <w:r w:rsidRPr="00317066">
        <w:rPr>
          <w:rFonts w:ascii="Times New Roman" w:hAnsi="Times New Roman" w:cs="Times New Roman"/>
          <w:sz w:val="28"/>
          <w:szCs w:val="28"/>
        </w:rPr>
        <w:br/>
      </w:r>
      <w:r w:rsidRPr="00317066">
        <w:rPr>
          <w:rStyle w:val="fontstyle21"/>
        </w:rPr>
        <w:t>Российской Федерации»;</w:t>
      </w:r>
    </w:p>
    <w:p w:rsidR="004E7A74" w:rsidRPr="00F52400" w:rsidRDefault="008D0C6D" w:rsidP="00317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066">
        <w:rPr>
          <w:rStyle w:val="fontstyle21"/>
        </w:rPr>
        <w:t>- Федеральным законом «О ф</w:t>
      </w:r>
      <w:r w:rsidRPr="00317066">
        <w:rPr>
          <w:rFonts w:ascii="Times New Roman" w:hAnsi="Times New Roman" w:cs="Times New Roman"/>
          <w:sz w:val="28"/>
          <w:szCs w:val="28"/>
        </w:rPr>
        <w:t>изической культуре и спорте в Российской Федерации» от 04.12.2007 г. № 329-Ф3;</w:t>
      </w:r>
    </w:p>
    <w:p w:rsidR="00EF52C1" w:rsidRPr="00317066" w:rsidRDefault="008D0C6D" w:rsidP="00317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066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</w:t>
      </w:r>
      <w:r w:rsidRPr="00317066">
        <w:rPr>
          <w:rFonts w:ascii="Times New Roman" w:hAnsi="Times New Roman" w:cs="Times New Roman"/>
          <w:sz w:val="28"/>
          <w:szCs w:val="28"/>
        </w:rPr>
        <w:br/>
        <w:t>дополнительным общеобразовательным программам, утвержденным п</w:t>
      </w:r>
      <w:bookmarkStart w:id="0" w:name="_GoBack"/>
      <w:bookmarkEnd w:id="0"/>
      <w:r w:rsidRPr="00317066">
        <w:rPr>
          <w:rFonts w:ascii="Times New Roman" w:hAnsi="Times New Roman" w:cs="Times New Roman"/>
          <w:sz w:val="28"/>
          <w:szCs w:val="28"/>
        </w:rPr>
        <w:t>риказом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06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17066">
        <w:rPr>
          <w:rFonts w:ascii="Times New Roman" w:hAnsi="Times New Roman" w:cs="Times New Roman"/>
          <w:sz w:val="28"/>
          <w:szCs w:val="28"/>
        </w:rPr>
        <w:t xml:space="preserve"> России от 27.07.2022 № 629;</w:t>
      </w:r>
      <w:r w:rsidRPr="00317066">
        <w:rPr>
          <w:rFonts w:ascii="Times New Roman" w:hAnsi="Times New Roman" w:cs="Times New Roman"/>
          <w:sz w:val="28"/>
          <w:szCs w:val="28"/>
        </w:rPr>
        <w:br/>
        <w:t>- Особенностями организации и осуществления образовательной</w:t>
      </w:r>
      <w:r w:rsidRPr="00317066">
        <w:rPr>
          <w:rFonts w:ascii="Times New Roman" w:hAnsi="Times New Roman" w:cs="Times New Roman"/>
          <w:sz w:val="28"/>
          <w:szCs w:val="28"/>
        </w:rPr>
        <w:br/>
        <w:t>деятельности по дополнительным образовательным программам спортивной</w:t>
      </w:r>
      <w:r w:rsidRPr="00317066">
        <w:rPr>
          <w:rFonts w:ascii="Times New Roman" w:hAnsi="Times New Roman" w:cs="Times New Roman"/>
          <w:sz w:val="28"/>
          <w:szCs w:val="28"/>
        </w:rPr>
        <w:br/>
        <w:t xml:space="preserve">подготовки, утвержденными приказом </w:t>
      </w:r>
      <w:proofErr w:type="spellStart"/>
      <w:r w:rsidRPr="00317066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317066">
        <w:rPr>
          <w:rFonts w:ascii="Times New Roman" w:hAnsi="Times New Roman" w:cs="Times New Roman"/>
          <w:sz w:val="28"/>
          <w:szCs w:val="28"/>
        </w:rPr>
        <w:t xml:space="preserve"> России от 03.08.2022 № 634;</w:t>
      </w:r>
      <w:r w:rsidRPr="00317066">
        <w:rPr>
          <w:rFonts w:ascii="Times New Roman" w:hAnsi="Times New Roman" w:cs="Times New Roman"/>
          <w:sz w:val="28"/>
          <w:szCs w:val="28"/>
        </w:rPr>
        <w:br/>
        <w:t xml:space="preserve">- Порядком применения к обучающимся и снятия с </w:t>
      </w:r>
      <w:r w:rsidR="00317066">
        <w:rPr>
          <w:rFonts w:ascii="Times New Roman" w:hAnsi="Times New Roman" w:cs="Times New Roman"/>
          <w:sz w:val="28"/>
          <w:szCs w:val="28"/>
        </w:rPr>
        <w:t>заним</w:t>
      </w:r>
      <w:r w:rsidRPr="00317066">
        <w:rPr>
          <w:rFonts w:ascii="Times New Roman" w:hAnsi="Times New Roman" w:cs="Times New Roman"/>
          <w:sz w:val="28"/>
          <w:szCs w:val="28"/>
        </w:rPr>
        <w:t>ающихся мер</w:t>
      </w:r>
      <w:r w:rsidRPr="00317066">
        <w:rPr>
          <w:rFonts w:ascii="Times New Roman" w:hAnsi="Times New Roman" w:cs="Times New Roman"/>
          <w:sz w:val="28"/>
          <w:szCs w:val="28"/>
        </w:rPr>
        <w:br/>
        <w:t>дисциплинарного взыскания, утвержденным приказом Министерства образования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sz w:val="28"/>
          <w:szCs w:val="28"/>
        </w:rPr>
        <w:t>и науки Российской Федерации от 15 марта 2013 г. № 185;</w:t>
      </w:r>
      <w:r w:rsidRPr="00317066">
        <w:rPr>
          <w:rFonts w:ascii="Times New Roman" w:hAnsi="Times New Roman" w:cs="Times New Roman"/>
          <w:sz w:val="28"/>
          <w:szCs w:val="28"/>
        </w:rPr>
        <w:br/>
        <w:t>- другими федеральными законами и нормативно-правовыми актами в</w:t>
      </w:r>
      <w:r w:rsidRPr="00317066">
        <w:rPr>
          <w:rFonts w:ascii="Times New Roman" w:hAnsi="Times New Roman" w:cs="Times New Roman"/>
          <w:sz w:val="28"/>
          <w:szCs w:val="28"/>
        </w:rPr>
        <w:br/>
        <w:t>области образования, физической культуры и спорта, охраны здоровья граждан,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sz w:val="28"/>
          <w:szCs w:val="28"/>
        </w:rPr>
        <w:t>санитарными правилами и нормами;</w:t>
      </w:r>
      <w:r w:rsidRPr="00317066">
        <w:rPr>
          <w:rFonts w:ascii="Times New Roman" w:hAnsi="Times New Roman" w:cs="Times New Roman"/>
          <w:sz w:val="28"/>
          <w:szCs w:val="28"/>
        </w:rPr>
        <w:br/>
        <w:t>- Уставом Учреждения.</w:t>
      </w:r>
    </w:p>
    <w:p w:rsidR="004E7A74" w:rsidRPr="00F52400" w:rsidRDefault="008D0C6D" w:rsidP="00317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066">
        <w:rPr>
          <w:rFonts w:ascii="Times New Roman" w:hAnsi="Times New Roman" w:cs="Times New Roman"/>
          <w:sz w:val="28"/>
          <w:szCs w:val="28"/>
        </w:rPr>
        <w:t>1.3. Правила регламентируют организацию образовательного и учебно</w:t>
      </w:r>
      <w:r w:rsidR="00317066">
        <w:rPr>
          <w:rFonts w:ascii="Times New Roman" w:hAnsi="Times New Roman" w:cs="Times New Roman"/>
          <w:sz w:val="28"/>
          <w:szCs w:val="28"/>
        </w:rPr>
        <w:t>-</w:t>
      </w:r>
      <w:r w:rsidRPr="00317066">
        <w:rPr>
          <w:rFonts w:ascii="Times New Roman" w:hAnsi="Times New Roman" w:cs="Times New Roman"/>
          <w:sz w:val="28"/>
          <w:szCs w:val="28"/>
        </w:rPr>
        <w:t>тренировочного процессов, определяют права и обязанности</w:t>
      </w:r>
      <w:r w:rsidR="00317066">
        <w:rPr>
          <w:rFonts w:ascii="Times New Roman" w:hAnsi="Times New Roman" w:cs="Times New Roman"/>
          <w:sz w:val="28"/>
          <w:szCs w:val="28"/>
        </w:rPr>
        <w:t xml:space="preserve"> заним</w:t>
      </w:r>
      <w:r w:rsidRPr="00317066">
        <w:rPr>
          <w:rFonts w:ascii="Times New Roman" w:hAnsi="Times New Roman" w:cs="Times New Roman"/>
          <w:sz w:val="28"/>
          <w:szCs w:val="28"/>
        </w:rPr>
        <w:t>ающихся,</w:t>
      </w:r>
      <w:r w:rsidRPr="00317066">
        <w:rPr>
          <w:rFonts w:ascii="Times New Roman" w:hAnsi="Times New Roman" w:cs="Times New Roman"/>
          <w:sz w:val="28"/>
          <w:szCs w:val="28"/>
        </w:rPr>
        <w:br/>
        <w:t>правила поведения на занятиях, применение поощрения и мер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sz w:val="28"/>
          <w:szCs w:val="28"/>
        </w:rPr>
        <w:t>дисциплинарного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sz w:val="28"/>
          <w:szCs w:val="28"/>
        </w:rPr>
        <w:t xml:space="preserve">взыскания к </w:t>
      </w:r>
      <w:r w:rsidR="00317066">
        <w:rPr>
          <w:rFonts w:ascii="Times New Roman" w:hAnsi="Times New Roman" w:cs="Times New Roman"/>
          <w:sz w:val="28"/>
          <w:szCs w:val="28"/>
        </w:rPr>
        <w:t>заним</w:t>
      </w:r>
      <w:r w:rsidRPr="00317066">
        <w:rPr>
          <w:rFonts w:ascii="Times New Roman" w:hAnsi="Times New Roman" w:cs="Times New Roman"/>
          <w:sz w:val="28"/>
          <w:szCs w:val="28"/>
        </w:rPr>
        <w:t>ающимся Учреждения.</w:t>
      </w:r>
    </w:p>
    <w:p w:rsidR="004E7A74" w:rsidRPr="004E7A74" w:rsidRDefault="008D0C6D" w:rsidP="00317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066">
        <w:rPr>
          <w:rFonts w:ascii="Times New Roman" w:hAnsi="Times New Roman" w:cs="Times New Roman"/>
          <w:sz w:val="28"/>
          <w:szCs w:val="28"/>
        </w:rPr>
        <w:t>1.4. Цель Правил - создание в Учреждении комфортной среды,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sz w:val="28"/>
          <w:szCs w:val="28"/>
        </w:rPr>
        <w:t xml:space="preserve">способствующей успешному освоению дополнительных </w:t>
      </w:r>
      <w:r w:rsidR="00317066">
        <w:rPr>
          <w:rFonts w:ascii="Times New Roman" w:hAnsi="Times New Roman" w:cs="Times New Roman"/>
          <w:sz w:val="28"/>
          <w:szCs w:val="28"/>
        </w:rPr>
        <w:t xml:space="preserve"> о</w:t>
      </w:r>
      <w:r w:rsidRPr="00317066">
        <w:rPr>
          <w:rFonts w:ascii="Times New Roman" w:hAnsi="Times New Roman" w:cs="Times New Roman"/>
          <w:sz w:val="28"/>
          <w:szCs w:val="28"/>
        </w:rPr>
        <w:t>бщеобразовательных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sz w:val="28"/>
          <w:szCs w:val="28"/>
        </w:rPr>
        <w:t>программ в области физической культуры и спорта каждым обучающимся,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sz w:val="28"/>
          <w:szCs w:val="28"/>
        </w:rPr>
        <w:t>воспитанию уважения к личности и ее правам, развитию культуры поведения.</w:t>
      </w:r>
    </w:p>
    <w:p w:rsidR="008D0C6D" w:rsidRDefault="008D0C6D" w:rsidP="00317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066">
        <w:rPr>
          <w:rFonts w:ascii="Times New Roman" w:hAnsi="Times New Roman" w:cs="Times New Roman"/>
          <w:sz w:val="28"/>
          <w:szCs w:val="28"/>
        </w:rPr>
        <w:t xml:space="preserve">1.5. Правила обязательны для исполнения всеми </w:t>
      </w:r>
      <w:r w:rsidR="00317066">
        <w:rPr>
          <w:rFonts w:ascii="Times New Roman" w:hAnsi="Times New Roman" w:cs="Times New Roman"/>
          <w:sz w:val="28"/>
          <w:szCs w:val="28"/>
        </w:rPr>
        <w:t>заним</w:t>
      </w:r>
      <w:r w:rsidRPr="00317066">
        <w:rPr>
          <w:rFonts w:ascii="Times New Roman" w:hAnsi="Times New Roman" w:cs="Times New Roman"/>
          <w:sz w:val="28"/>
          <w:szCs w:val="28"/>
        </w:rPr>
        <w:t>ающимися Учреждения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sz w:val="28"/>
          <w:szCs w:val="28"/>
        </w:rPr>
        <w:t>и их родителями (законными представителями), а также иными участниками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71300C" w:rsidRDefault="0071300C" w:rsidP="00317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7066" w:rsidRDefault="00317066" w:rsidP="00317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7A74" w:rsidRPr="00F52400" w:rsidRDefault="00317066" w:rsidP="004E7A74">
      <w:pPr>
        <w:pStyle w:val="a3"/>
        <w:jc w:val="center"/>
        <w:rPr>
          <w:rStyle w:val="fontstyle01"/>
        </w:rPr>
      </w:pPr>
      <w:r>
        <w:rPr>
          <w:rStyle w:val="fontstyle01"/>
        </w:rPr>
        <w:lastRenderedPageBreak/>
        <w:t>2. Организация образовательного процесса</w:t>
      </w:r>
    </w:p>
    <w:p w:rsidR="004E7A74" w:rsidRPr="00F52400" w:rsidRDefault="00317066" w:rsidP="004E7A74">
      <w:pPr>
        <w:pStyle w:val="a3"/>
        <w:jc w:val="both"/>
        <w:rPr>
          <w:rStyle w:val="fontstyle3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2.1. Организация образовательного процесса в Учреждении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регламентируется нормативно-правовыми актами, Уставом Учреждения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принятыми в соответствии с ним локальными нормативными актами Учреждения,</w:t>
      </w:r>
      <w:r w:rsidR="004E7A74" w:rsidRPr="004E7A74">
        <w:rPr>
          <w:rStyle w:val="fontstyle21"/>
        </w:rPr>
        <w:t xml:space="preserve"> </w:t>
      </w:r>
      <w:r>
        <w:rPr>
          <w:rStyle w:val="fontstyle21"/>
        </w:rPr>
        <w:t>в том числе настоящими Правилами</w:t>
      </w:r>
      <w:r>
        <w:rPr>
          <w:rStyle w:val="fontstyle31"/>
        </w:rPr>
        <w:t>.</w:t>
      </w:r>
    </w:p>
    <w:p w:rsidR="004E7A74" w:rsidRPr="00F52400" w:rsidRDefault="00317066" w:rsidP="004E7A74">
      <w:pPr>
        <w:pStyle w:val="a3"/>
        <w:jc w:val="both"/>
        <w:rPr>
          <w:rStyle w:val="fontstyle21"/>
        </w:rPr>
      </w:pPr>
      <w:r>
        <w:rPr>
          <w:rStyle w:val="fontstyle21"/>
        </w:rPr>
        <w:t>2.2. Образовательная деятельность в Учреждении осуществляется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государственном языке Российской </w:t>
      </w:r>
      <w:r w:rsidR="004E7A74">
        <w:rPr>
          <w:rStyle w:val="fontstyle21"/>
        </w:rPr>
        <w:t xml:space="preserve">Федерации – </w:t>
      </w:r>
      <w:r>
        <w:rPr>
          <w:rStyle w:val="fontstyle21"/>
        </w:rPr>
        <w:t>русском языке.</w:t>
      </w:r>
    </w:p>
    <w:p w:rsidR="004E7A74" w:rsidRPr="00F52400" w:rsidRDefault="00317066" w:rsidP="004E7A74">
      <w:pPr>
        <w:pStyle w:val="a3"/>
        <w:jc w:val="both"/>
        <w:rPr>
          <w:rStyle w:val="fontstyle21"/>
        </w:rPr>
      </w:pPr>
      <w:r>
        <w:rPr>
          <w:rStyle w:val="fontstyle21"/>
        </w:rPr>
        <w:t>2.3. Образовательная деятельность в Учреждении направлена на: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обеспечение духовно-нравственного, гражданско-патриотического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воспитания обучающихся;</w:t>
      </w:r>
    </w:p>
    <w:p w:rsidR="004E7A74" w:rsidRPr="00F52400" w:rsidRDefault="00317066" w:rsidP="004E7A74">
      <w:pPr>
        <w:pStyle w:val="a3"/>
        <w:jc w:val="both"/>
        <w:rPr>
          <w:rStyle w:val="fontstyle21"/>
        </w:rPr>
      </w:pPr>
      <w:r>
        <w:rPr>
          <w:rStyle w:val="fontstyle21"/>
        </w:rPr>
        <w:t>• удовлетворение индивидуальных потребностей обучающихся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физическом совершенствовании;</w:t>
      </w:r>
    </w:p>
    <w:p w:rsidR="004E7A74" w:rsidRPr="00F52400" w:rsidRDefault="00317066" w:rsidP="004E7A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t>• формирование культуры здорового и безопасного образа жизни,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укрепление здоровья, а также на организацию свободного времени обучающихся;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адаптацию обучающихся к жизни в обществе;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профессиональную ориентацию обучающихся;</w:t>
      </w:r>
      <w:r w:rsidRPr="00317066"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• выявление, развитие и поддержку обучающихся, проявивших выдающиеся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способности;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• удовлетворение иных образовательных потребностей и интересов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обучающихся, не противоречащих законодательству Российской Федерации,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осуществляемых за пределами федеральных государственных образовательных</w:t>
      </w:r>
      <w:r w:rsidR="004E7A74" w:rsidRPr="004E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стандартов и федеральных государственных требований.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2.4. Дополнительные образовательные программы спортивной подготовки по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видам спорта, реализуемые в Учреждении, направлены на всестороннее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физическое и нравственное развитие, физическое воспитание, совершенствование</w:t>
      </w:r>
      <w:r w:rsidR="004E7A74" w:rsidRPr="004E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спортивного мастерства обучающихся посредством организации их</w:t>
      </w:r>
      <w:r w:rsidR="004E7A74" w:rsidRPr="004E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систематического участия в спортивных мероприятиях, включая спортивные</w:t>
      </w:r>
      <w:r w:rsidR="004E7A74" w:rsidRPr="004E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соревнования, в том числе в целях включения обучающихся в состав спортивных</w:t>
      </w:r>
      <w:r w:rsidR="004E7A74" w:rsidRPr="004E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сборных команд.</w:t>
      </w:r>
    </w:p>
    <w:p w:rsidR="004E7A74" w:rsidRPr="0071300C" w:rsidRDefault="00317066" w:rsidP="004E7A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066">
        <w:rPr>
          <w:rFonts w:ascii="Times New Roman" w:hAnsi="Times New Roman" w:cs="Times New Roman"/>
          <w:color w:val="000000"/>
          <w:sz w:val="28"/>
          <w:szCs w:val="28"/>
        </w:rPr>
        <w:t>2.5. Учреждение организует освоение обучающимися дополнительных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спортивной подготовки по видам спорта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(дисциплинам) в течение всего календарного года, включая каникулярное время.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 – 52 недели.</w:t>
      </w:r>
    </w:p>
    <w:p w:rsidR="004E7A74" w:rsidRPr="00F52400" w:rsidRDefault="00317066" w:rsidP="004E7A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066">
        <w:rPr>
          <w:rFonts w:ascii="Times New Roman" w:hAnsi="Times New Roman" w:cs="Times New Roman"/>
          <w:color w:val="000000"/>
          <w:sz w:val="28"/>
          <w:szCs w:val="28"/>
        </w:rPr>
        <w:t>Учреждение организует освоение обучающимися дополнительных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общеразвивающих программ </w:t>
      </w:r>
      <w:proofErr w:type="spellStart"/>
      <w:r w:rsidRPr="00317066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317066">
        <w:rPr>
          <w:rFonts w:ascii="Times New Roman" w:hAnsi="Times New Roman" w:cs="Times New Roman"/>
          <w:color w:val="000000"/>
          <w:sz w:val="28"/>
          <w:szCs w:val="28"/>
        </w:rPr>
        <w:t xml:space="preserve"> – спортивной</w:t>
      </w:r>
      <w:r w:rsidR="004E7A74" w:rsidRPr="004E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направленности, продолжительность учебного года 52 недели: из них 42 недели</w:t>
      </w:r>
      <w:r w:rsidR="004E7A74" w:rsidRPr="004E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реализация учебного плана программы, 10 недель - каникулярное время.</w:t>
      </w:r>
    </w:p>
    <w:p w:rsidR="004E7A74" w:rsidRPr="00F52400" w:rsidRDefault="00317066" w:rsidP="004E7A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066">
        <w:rPr>
          <w:rFonts w:ascii="Times New Roman" w:hAnsi="Times New Roman" w:cs="Times New Roman"/>
          <w:color w:val="000000"/>
          <w:sz w:val="28"/>
          <w:szCs w:val="28"/>
        </w:rPr>
        <w:t>2.6. Режим работы Учреждения по реализации дополнительных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программ в области физической культуры и спорта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устанавливается: с 8.00 до 20.00, согласно утвержденному расписанию занятий </w:t>
      </w:r>
      <w:r w:rsidRPr="003170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(для</w:t>
      </w:r>
      <w:r w:rsidR="004E7A74" w:rsidRPr="004E7A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обучающихся в возрасте до 7 лет занятия заканчиваются не </w:t>
      </w:r>
      <w:r w:rsidRPr="0031706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позднее 19.30)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7A74" w:rsidRPr="004E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E7A74" w:rsidRPr="004E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обучающихся в возрасте 16 лет и старше допускается окончание занятий в 21.00</w:t>
      </w:r>
      <w:r w:rsidR="004E7A74" w:rsidRPr="004E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часов.</w:t>
      </w:r>
    </w:p>
    <w:p w:rsidR="00784DB8" w:rsidRPr="00F52400" w:rsidRDefault="00317066" w:rsidP="004E7A74">
      <w:pPr>
        <w:pStyle w:val="a3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317066">
        <w:rPr>
          <w:rFonts w:ascii="Times New Roman" w:hAnsi="Times New Roman" w:cs="Times New Roman"/>
          <w:color w:val="000000"/>
          <w:sz w:val="28"/>
          <w:szCs w:val="28"/>
        </w:rPr>
        <w:t>2.7. Обучение в Учреждении с учетом потребностей, возможностей личности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и в зависимости от объема обязательных занятий педагогического работника с</w:t>
      </w:r>
      <w:r w:rsidR="00784DB8" w:rsidRPr="00784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обучающимися осуществляется в очной форме</w:t>
      </w:r>
      <w:r w:rsidRPr="00317066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784DB8" w:rsidRPr="00F52400" w:rsidRDefault="00317066" w:rsidP="004E7A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066">
        <w:rPr>
          <w:rFonts w:ascii="Times New Roman" w:hAnsi="Times New Roman" w:cs="Times New Roman"/>
          <w:color w:val="000000"/>
          <w:sz w:val="28"/>
          <w:szCs w:val="28"/>
        </w:rPr>
        <w:t>2.8. При разработке и реализации дополнительных общеобразовательных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программ в области физической культуры и спорта Учреждение вправе</w:t>
      </w:r>
      <w:r w:rsidRPr="00317066">
        <w:rPr>
          <w:color w:val="000000"/>
          <w:sz w:val="28"/>
          <w:szCs w:val="28"/>
        </w:rPr>
        <w:br/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использовать различные образовательные технологии, в том числе дистанционные</w:t>
      </w:r>
      <w:r w:rsidR="00784DB8" w:rsidRPr="00784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образовательные технологии, электронное обучение с учетом требований,</w:t>
      </w:r>
      <w:r w:rsidR="00784DB8" w:rsidRPr="00784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установленных законодательством Российской Федерации.</w:t>
      </w:r>
    </w:p>
    <w:p w:rsidR="00317066" w:rsidRDefault="00317066" w:rsidP="0031706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06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1300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17066">
        <w:rPr>
          <w:rFonts w:ascii="Times New Roman" w:hAnsi="Times New Roman" w:cs="Times New Roman"/>
          <w:color w:val="000000"/>
          <w:sz w:val="28"/>
          <w:szCs w:val="28"/>
        </w:rPr>
        <w:t>. Организация и осуществление образовательной деятельности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 образовательным программам спортивной подготовки</w:t>
      </w:r>
      <w:r w:rsidR="00784DB8" w:rsidRPr="0078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 учетом особенностей непрерывного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тренировочного</w:t>
      </w:r>
      <w:r w:rsidR="00784DB8" w:rsidRPr="0078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D51" w:rsidRPr="0031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5E3D51"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D51" w:rsidRPr="0031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комплектования</w:t>
      </w:r>
      <w:r w:rsidR="005E3D51"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D51" w:rsidRPr="0031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учебно-тренировочных</w:t>
      </w:r>
      <w:r w:rsidR="005E3D51"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D51" w:rsidRPr="0031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групп,</w:t>
      </w:r>
      <w:r w:rsidR="005E3D51"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D51" w:rsidRPr="0031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проведения промежуточной аттестации.</w:t>
      </w:r>
    </w:p>
    <w:p w:rsidR="005E3D51" w:rsidRDefault="005E3D51" w:rsidP="00784DB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Для обеспечения непрерывности учебно-тренировочного процесса по дополнительным образовательным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программам спортивной подготовки</w:t>
      </w:r>
      <w:r w:rsidR="00784DB8" w:rsidRPr="0078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Учреждение: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проводит учебно-тренировочный процесс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тренировочным планом круглогодичной подготовки;</w:t>
      </w:r>
    </w:p>
    <w:p w:rsidR="005E3D51" w:rsidRPr="005E3D51" w:rsidRDefault="005E3D51" w:rsidP="0078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необходимости) на временной основе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тренировочные группы для проведения учебно-тренировочных занятий в связи с выездом тренера-преподавателя на спортивные соревнования,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(сборы), его временной нетрудоспособности, болезнью, отпуском.</w:t>
      </w:r>
    </w:p>
    <w:p w:rsidR="005E3D51" w:rsidRDefault="005E3D51" w:rsidP="00784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необходимости) учебно-тренировочные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заним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ающимися из разных учебно-тренировочных групп при соблюдении следующих условий:</w:t>
      </w:r>
    </w:p>
    <w:p w:rsidR="005E3D51" w:rsidRPr="005E3D51" w:rsidRDefault="005E3D51" w:rsidP="0078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D5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5E3D5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превышения разницы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 двух</w:t>
      </w:r>
    </w:p>
    <w:p w:rsidR="00317066" w:rsidRPr="00317066" w:rsidRDefault="005E3D51" w:rsidP="00784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разрядов и (или) спортивных званий, в командных игровых видах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 - трех спортивных разрядов и (или) спортивных званий;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D5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5E3D5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превышения единовременной пропускной способности спортивного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сооружения;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D5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5E3D5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Pr="005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требований по соблюдению техники безопасности.</w:t>
      </w:r>
    </w:p>
    <w:p w:rsidR="0071300C" w:rsidRDefault="005E3D51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D51">
        <w:rPr>
          <w:rFonts w:ascii="Times New Roman" w:hAnsi="Times New Roman" w:cs="Times New Roman"/>
          <w:color w:val="000000"/>
          <w:sz w:val="28"/>
          <w:szCs w:val="28"/>
        </w:rPr>
        <w:t>2.10.</w:t>
      </w:r>
      <w:r w:rsidR="007130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3D51">
        <w:rPr>
          <w:rFonts w:ascii="Times New Roman" w:hAnsi="Times New Roman" w:cs="Times New Roman"/>
          <w:color w:val="000000"/>
          <w:sz w:val="28"/>
          <w:szCs w:val="28"/>
        </w:rPr>
        <w:t>. При комплектовании учебно-тренировочных групп Учреждение:</w:t>
      </w:r>
      <w:r w:rsidRPr="005E3D51">
        <w:rPr>
          <w:color w:val="000000"/>
          <w:sz w:val="28"/>
          <w:szCs w:val="28"/>
        </w:rPr>
        <w:br/>
      </w:r>
      <w:r w:rsidRPr="005E3D51">
        <w:rPr>
          <w:rFonts w:ascii="Times New Roman" w:hAnsi="Times New Roman" w:cs="Times New Roman"/>
          <w:color w:val="000000"/>
          <w:sz w:val="28"/>
          <w:szCs w:val="28"/>
        </w:rPr>
        <w:t>- формирует учебно-тренировочные группы по виду спорта (спортивной</w:t>
      </w:r>
      <w:r w:rsidRPr="005E3D51">
        <w:rPr>
          <w:color w:val="000000"/>
          <w:sz w:val="28"/>
          <w:szCs w:val="28"/>
        </w:rPr>
        <w:br/>
      </w:r>
      <w:r w:rsidRPr="005E3D51">
        <w:rPr>
          <w:rFonts w:ascii="Times New Roman" w:hAnsi="Times New Roman" w:cs="Times New Roman"/>
          <w:color w:val="000000"/>
          <w:sz w:val="28"/>
          <w:szCs w:val="28"/>
        </w:rPr>
        <w:t>дисциплине) и этапам спортивной подготовки.</w:t>
      </w:r>
    </w:p>
    <w:p w:rsidR="00317066" w:rsidRDefault="005E3D51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D51">
        <w:rPr>
          <w:rFonts w:ascii="Times New Roman" w:hAnsi="Times New Roman" w:cs="Times New Roman"/>
          <w:color w:val="000000"/>
          <w:sz w:val="28"/>
          <w:szCs w:val="28"/>
        </w:rPr>
        <w:t>- учитывает возможность перевода обучающихся из других организаций,</w:t>
      </w:r>
      <w:r w:rsidRPr="005E3D51">
        <w:rPr>
          <w:color w:val="000000"/>
          <w:sz w:val="28"/>
          <w:szCs w:val="28"/>
        </w:rPr>
        <w:br/>
      </w:r>
      <w:r w:rsidRPr="005E3D51">
        <w:rPr>
          <w:rFonts w:ascii="Times New Roman" w:hAnsi="Times New Roman" w:cs="Times New Roman"/>
          <w:color w:val="000000"/>
          <w:sz w:val="28"/>
          <w:szCs w:val="28"/>
        </w:rPr>
        <w:t>реализующих дополнительные образовательные программы спортивной</w:t>
      </w:r>
      <w:r w:rsidRPr="005E3D51">
        <w:rPr>
          <w:color w:val="000000"/>
          <w:sz w:val="28"/>
          <w:szCs w:val="28"/>
        </w:rPr>
        <w:br/>
      </w:r>
      <w:r w:rsidRPr="005E3D51">
        <w:rPr>
          <w:rFonts w:ascii="Times New Roman" w:hAnsi="Times New Roman" w:cs="Times New Roman"/>
          <w:color w:val="000000"/>
          <w:sz w:val="28"/>
          <w:szCs w:val="28"/>
        </w:rPr>
        <w:t>подготовки;</w:t>
      </w:r>
      <w:r w:rsidRPr="005E3D51">
        <w:rPr>
          <w:color w:val="000000"/>
          <w:sz w:val="28"/>
          <w:szCs w:val="28"/>
        </w:rPr>
        <w:br/>
      </w:r>
      <w:r w:rsidRPr="005E3D51">
        <w:rPr>
          <w:rFonts w:ascii="Times New Roman" w:hAnsi="Times New Roman" w:cs="Times New Roman"/>
          <w:color w:val="000000"/>
          <w:sz w:val="28"/>
          <w:szCs w:val="28"/>
        </w:rPr>
        <w:t>- определяет максимальную наполняемость учебно-тренировочных групп на</w:t>
      </w:r>
      <w:r w:rsidRPr="005E3D51">
        <w:rPr>
          <w:color w:val="000000"/>
          <w:sz w:val="28"/>
          <w:szCs w:val="28"/>
        </w:rPr>
        <w:br/>
      </w:r>
      <w:r w:rsidRPr="005E3D51">
        <w:rPr>
          <w:rFonts w:ascii="Times New Roman" w:hAnsi="Times New Roman" w:cs="Times New Roman"/>
          <w:color w:val="000000"/>
          <w:sz w:val="28"/>
          <w:szCs w:val="28"/>
        </w:rPr>
        <w:t>этапах спортивной подготовки, не превышающую двукратного количества</w:t>
      </w:r>
      <w:r w:rsidRPr="005E3D51">
        <w:rPr>
          <w:color w:val="000000"/>
          <w:sz w:val="28"/>
          <w:szCs w:val="28"/>
        </w:rPr>
        <w:br/>
      </w:r>
      <w:r w:rsidRPr="005E3D51">
        <w:rPr>
          <w:rFonts w:ascii="Times New Roman" w:hAnsi="Times New Roman" w:cs="Times New Roman"/>
          <w:color w:val="000000"/>
          <w:sz w:val="28"/>
          <w:szCs w:val="28"/>
        </w:rPr>
        <w:t>обучающихся, рассчитанного с учетом федерального стандарта спортивной</w:t>
      </w:r>
      <w:r w:rsidRPr="005E3D51">
        <w:rPr>
          <w:color w:val="000000"/>
          <w:sz w:val="28"/>
          <w:szCs w:val="28"/>
        </w:rPr>
        <w:br/>
      </w:r>
      <w:r w:rsidRPr="005E3D51">
        <w:rPr>
          <w:rFonts w:ascii="Times New Roman" w:hAnsi="Times New Roman" w:cs="Times New Roman"/>
          <w:color w:val="000000"/>
          <w:sz w:val="28"/>
          <w:szCs w:val="28"/>
        </w:rPr>
        <w:t>подготовки.</w:t>
      </w:r>
    </w:p>
    <w:p w:rsidR="00380D6E" w:rsidRPr="00F52400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</w:t>
      </w:r>
      <w:r w:rsidR="007130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. Формы, порядок и периодичность организации и проведения</w:t>
      </w:r>
      <w:r w:rsidRPr="00FD4326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 в Учреждении определены в Положении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о текущем контроле успеваемости, проме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жуточной аттестации обучающихся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Учреждении.</w:t>
      </w:r>
    </w:p>
    <w:p w:rsidR="00FD4326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2.11. Учреждение при реализации дополнительных общеобразовательных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программ в области физической культуры и спорта может организовывать и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проводить массовые мероприятия, создавать необходимые условия для совместной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 и родителей (законных представителей)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ающихся.</w:t>
      </w:r>
    </w:p>
    <w:p w:rsidR="00FD4326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2.12. При реализации дополнительных общеобразовательных программ в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области физической культуры и спорта могут предусматриваться как аудиторные,</w:t>
      </w:r>
      <w:r w:rsidRPr="00FD4326"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так и внеаудиторные (самостоятельные) занятия, которые проводятся по группам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или индивидуально.</w:t>
      </w:r>
    </w:p>
    <w:p w:rsidR="00380D6E" w:rsidRPr="00F52400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2.13. Дисциплина в Учреждении поддерживается на основе уважения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 xml:space="preserve">человеческого достоинства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ающихся, педагогических работников.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Использование методов и средств обучения и воспитания, образовательных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технологий, наносящих вред физическому или психическому здоровью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обучающихся, запрещается.</w:t>
      </w:r>
    </w:p>
    <w:p w:rsidR="00FD4326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2.14. Отдельные вопросы организации и осуществления образовательного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 xml:space="preserve">процесса, в том числе режим занятий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 в Учреждении, прием</w:t>
      </w:r>
      <w:r w:rsidRPr="00FD4326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 в Учреждение на обучение, перевод, отчисление и восстановление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ающихся, оформление возникновения, приостановления и прекращения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 между Учреждением и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ающимися и (или)</w:t>
      </w:r>
      <w:r w:rsidR="00380D6E" w:rsidRPr="00380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родителями (законными представителями)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ающихся, подробно</w:t>
      </w:r>
      <w:r w:rsidR="00380D6E" w:rsidRPr="00380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регламентируются иными локальными актами Учреждения: Положением о режиме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 xml:space="preserve">ающихся в Учреждении, Правилами приема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 в Учреждение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обучение, Положением о порядке и основаниях перевода, отчисления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 Учреждения, Положением о порядке оформления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возникновения, приостановления и прекращения образовательных 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 Учреждением и 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ающимися и (или) родителями (законными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представителями) 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 и иными локальными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нормативными актами Учреждения.</w:t>
      </w:r>
    </w:p>
    <w:p w:rsidR="00FD4326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0D6E" w:rsidRPr="00F52400" w:rsidRDefault="00FD4326" w:rsidP="00380D6E">
      <w:pPr>
        <w:pStyle w:val="a3"/>
        <w:jc w:val="center"/>
        <w:rPr>
          <w:rStyle w:val="fontstyle01"/>
        </w:rPr>
      </w:pPr>
      <w:r>
        <w:rPr>
          <w:rStyle w:val="fontstyle01"/>
        </w:rPr>
        <w:t>3. Права, обязанности и ответственность обучающихся</w:t>
      </w:r>
    </w:p>
    <w:p w:rsidR="00380D6E" w:rsidRPr="00F52400" w:rsidRDefault="00FD4326" w:rsidP="00317066">
      <w:pPr>
        <w:pStyle w:val="a3"/>
        <w:jc w:val="both"/>
        <w:rPr>
          <w:rStyle w:val="fontstyle2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3.1. Занимающиеся имеют право на:</w:t>
      </w:r>
    </w:p>
    <w:p w:rsidR="00380D6E" w:rsidRPr="00F52400" w:rsidRDefault="00FD4326" w:rsidP="00317066">
      <w:pPr>
        <w:pStyle w:val="a3"/>
        <w:jc w:val="both"/>
        <w:rPr>
          <w:rStyle w:val="fontstyle21"/>
        </w:rPr>
      </w:pPr>
      <w:r>
        <w:rPr>
          <w:rStyle w:val="fontstyle21"/>
        </w:rPr>
        <w:t>3.1.1. пользование объектами спорта Учреждения, необходимое медицинское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антидопинговое обеспечение, материально-техническое обеспечение, в том числе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спортивных мероприятий и обратно, питания и проживания в период проведения спортивных мероприятий;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3.1.2. участие в спортивных соревнованиях по выбранным видам спорта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порядке, установленном правилами этих видов спорта и положениями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(регламентами) о спортивных соревнованиях;</w:t>
      </w:r>
    </w:p>
    <w:p w:rsidR="00380D6E" w:rsidRPr="00F52400" w:rsidRDefault="00FD4326" w:rsidP="00317066">
      <w:pPr>
        <w:pStyle w:val="a3"/>
        <w:jc w:val="both"/>
        <w:rPr>
          <w:rStyle w:val="fontstyle21"/>
        </w:rPr>
      </w:pPr>
      <w:r>
        <w:rPr>
          <w:rStyle w:val="fontstyle21"/>
        </w:rPr>
        <w:t>3.1.3. обучение по индивидуальному учебному плану, в том числе ускоренное обучение в пределах осваиваемой дополнительной общеобразовательной программы в области физической культуры и спорта, в порядке, установленном Положением об обучении по индивидуальному учебному плану в Учреждении;</w:t>
      </w:r>
    </w:p>
    <w:p w:rsidR="00FD4326" w:rsidRDefault="00FD4326" w:rsidP="00317066">
      <w:pPr>
        <w:pStyle w:val="a3"/>
        <w:jc w:val="both"/>
        <w:rPr>
          <w:rStyle w:val="fontstyle21"/>
        </w:rPr>
      </w:pPr>
      <w:r>
        <w:rPr>
          <w:rStyle w:val="fontstyle21"/>
        </w:rPr>
        <w:t>3.1.4. повторное (не более двух раз) прохождение промежуточной аттестации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 виду спортивной подготовки в сроки, определяемые Учреждением, в пределах одного года с момента образования академической задолженности (в указанный период не включаются время болезни занимающегося, нахождение его в академическом отпуске).</w:t>
      </w:r>
    </w:p>
    <w:p w:rsidR="00380D6E" w:rsidRPr="00F52400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t xml:space="preserve">3.1.5. предоставление условий для обучения с учетом особенностей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 xml:space="preserve">психофизического развития и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ающихся;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3.1.6. аттестация освоения ими дополнительных общеобразовательных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программ в области физической культуры и спорта в других организациях,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осуществляющих образовательную деятельность, в соответствии с положением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 xml:space="preserve">текущем контроле успеваемости и промежуточной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ающихся;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3.1.7. уважение человеческого достоинства, защиту от всех форм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физического и психического насилия, оскорбления личности, охрану жизни и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здоровья;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3.1.8. свободу совести, информации, свободное выражение собственных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взглядов и убеждений;</w:t>
      </w:r>
    </w:p>
    <w:p w:rsidR="00380D6E" w:rsidRPr="00F52400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3.1.9</w:t>
      </w:r>
      <w:r w:rsidRPr="00FD4326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каникулы - плановые перерывы при получении образования для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отдыха, медико-восстановительных мероприятий и иных социальных целей в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об образовании и календарным учебно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тренировочным графиком;</w:t>
      </w:r>
    </w:p>
    <w:p w:rsidR="00380D6E" w:rsidRPr="00F52400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3.1.10. перевод для получения образования по другой форме обучения в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законодательством об образовании (учебно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тренировочный процесс по индивидуальному плану и/или онлайн-обучение);</w:t>
      </w:r>
    </w:p>
    <w:p w:rsidR="00380D6E" w:rsidRPr="00F52400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3.1.11. участие в управлении Учреждением в порядке, установленном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Уставом Учреждения;</w:t>
      </w:r>
    </w:p>
    <w:p w:rsidR="00380D6E" w:rsidRPr="00F52400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3.1.12. ознакомление со свидетельством о государственной регистрации, с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Уставом Учреждения, со сведениями о дате предоставления и регистрационном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номере лицензии на осуществление образовательной деятельности, с учебной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документацией, другими документами, регламентирующими организацию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осуществление образовательной деятельности в Учреждении;</w:t>
      </w:r>
    </w:p>
    <w:p w:rsidR="00380D6E" w:rsidRPr="00F52400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3.1.13. обжалование актов Учреждения в установленном законодательством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порядке;</w:t>
      </w:r>
    </w:p>
    <w:p w:rsidR="00380D6E" w:rsidRPr="00F52400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3.1.14. бесплатное пользование библиотечно-информационными ресурсами,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учебной (учебно-тренировочной) базой Учреждения;</w:t>
      </w:r>
    </w:p>
    <w:p w:rsidR="00FD4326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3.1.15. пользование в порядке, установленном Положением о порядке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пользования объектами культуры и спорта Учреждения;</w:t>
      </w:r>
    </w:p>
    <w:p w:rsidR="00380D6E" w:rsidRPr="00380D6E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3.1.16. развитие своих творческих способностей и интересов, включая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участие в конкурсах, олимпиадах, смотрах, физкультурных мероприятиях,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спортивных мероприятиях, в том числе в официальных спортивных соревнованиях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и других массовых мероприятиях;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3.1.17. поощрение за успехи в учебной, физкультурной, спортивной,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общественной,</w:t>
      </w:r>
      <w:r w:rsidR="00380D6E" w:rsidRPr="00380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научной, научно-технической, творческой, экспериментальной</w:t>
      </w:r>
      <w:r w:rsidR="009D6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D6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инновационной деятельности в соответствии с п. 5.1. настоящих Правил;</w:t>
      </w:r>
    </w:p>
    <w:p w:rsidR="00380D6E" w:rsidRPr="00F52400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3.1.18. совмещение получения образования с работой без ущерба для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освоения образовательной программы, выполнения индивидуального учебного</w:t>
      </w:r>
      <w:r w:rsidR="009D6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плана;</w:t>
      </w:r>
    </w:p>
    <w:p w:rsidR="00380D6E" w:rsidRPr="00F52400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3.1.19</w:t>
      </w:r>
      <w:r w:rsidRPr="00FD4326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благоприятную среду жизнедеятельности без окружающего табачного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дыма и охрану здоровья от воздействия окружающего табачного дыма и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последствий потребления табака;</w:t>
      </w:r>
    </w:p>
    <w:p w:rsidR="00FD4326" w:rsidRDefault="00FD4326" w:rsidP="003170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26">
        <w:rPr>
          <w:rFonts w:ascii="Times New Roman" w:hAnsi="Times New Roman" w:cs="Times New Roman"/>
          <w:color w:val="000000"/>
          <w:sz w:val="28"/>
          <w:szCs w:val="28"/>
        </w:rPr>
        <w:t>3.1.20. посещение по своему выбору мероприятий, которые проводятся в</w:t>
      </w:r>
      <w:r w:rsidRPr="00FD4326">
        <w:rPr>
          <w:color w:val="000000"/>
          <w:sz w:val="28"/>
          <w:szCs w:val="28"/>
        </w:rPr>
        <w:br/>
      </w:r>
      <w:r w:rsidRPr="00FD4326">
        <w:rPr>
          <w:rFonts w:ascii="Times New Roman" w:hAnsi="Times New Roman" w:cs="Times New Roman"/>
          <w:color w:val="000000"/>
          <w:sz w:val="28"/>
          <w:szCs w:val="28"/>
        </w:rPr>
        <w:t>Учреждении и не предусмотрены годовым учебно-тренировочным планом, в</w:t>
      </w:r>
    </w:p>
    <w:p w:rsidR="00380D6E" w:rsidRPr="00F52400" w:rsidRDefault="009D6F12" w:rsidP="009D6F1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D6F12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локальными нормативными актами Учреждения;</w:t>
      </w:r>
    </w:p>
    <w:p w:rsidR="00380D6E" w:rsidRDefault="009D6F1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F12">
        <w:rPr>
          <w:rFonts w:ascii="Times New Roman" w:hAnsi="Times New Roman" w:cs="Times New Roman"/>
          <w:color w:val="000000"/>
          <w:sz w:val="28"/>
          <w:szCs w:val="28"/>
        </w:rPr>
        <w:t>3.1.21. обращение самостоятельно или через своих выборных представителей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 xml:space="preserve">в Комиссию по урегулированию споров между участниками </w:t>
      </w:r>
      <w:r w:rsidR="00380D6E" w:rsidRPr="00380D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отношений Учреждения;</w:t>
      </w:r>
    </w:p>
    <w:p w:rsidR="00380D6E" w:rsidRDefault="009D6F1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F12">
        <w:rPr>
          <w:rFonts w:ascii="Times New Roman" w:hAnsi="Times New Roman" w:cs="Times New Roman"/>
          <w:color w:val="000000"/>
          <w:sz w:val="28"/>
          <w:szCs w:val="28"/>
        </w:rPr>
        <w:t>3.1.22. осуществление иных прав в соответствии с законодательством о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физической культуре и спорте, законодательством об образовании, Уставом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локальными нормативными актами Учреждения, договором об образовании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дополнительным образовательным программам спортивной подготовки.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Обучающиеся обязаны:</w:t>
      </w:r>
    </w:p>
    <w:p w:rsidR="00380D6E" w:rsidRDefault="009D6F1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F12">
        <w:rPr>
          <w:rFonts w:ascii="Times New Roman" w:hAnsi="Times New Roman" w:cs="Times New Roman"/>
          <w:color w:val="000000"/>
          <w:sz w:val="28"/>
          <w:szCs w:val="28"/>
        </w:rPr>
        <w:t>3.2.1. добросовестно осваивать дополнительную общеобразовательную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программу, выполнять индивидуальный учебный план (индивидуальный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спортивной подготовки), в том числе посещать предусмотренные годовым учебно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тренировочным планом или индивидуальным учебным планом занятия,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осуществлять самостоятельную подготовку к ним, выполнять задания, данные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педагогическими работниками (тренерами-преподавателями)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дополнительной общеобразовательной программы;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3.2.2. ликвидировать академическую задолженность в сроки, определяемые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Учреждением;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3.2.3. выполнять требования Устава, настоящих Правил и иных локальных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нормативных актов Учреждения по вопросам организации и осуществления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деятельности;</w:t>
      </w:r>
    </w:p>
    <w:p w:rsidR="009D6F12" w:rsidRDefault="009D6F1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F12">
        <w:rPr>
          <w:rFonts w:ascii="Times New Roman" w:hAnsi="Times New Roman" w:cs="Times New Roman"/>
          <w:color w:val="000000"/>
          <w:sz w:val="28"/>
          <w:szCs w:val="28"/>
        </w:rPr>
        <w:t>3.2.4. заботиться о сохранении и укреплении своего здоровья, стремиться к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нравственному, духовному и физическому развитию 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амосовершенствованию;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3.2.5. немедленно информировать педагогического работника,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ответственного за осуществление мероприятия, о каждом несчастном случае,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произошедшим с ними или очевидцами которого они стали;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3.2.6. уважать честь и достоинство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ающихся и работников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Учреждения, не создавать препятствий для получения образования другими</w:t>
      </w:r>
      <w:r w:rsidRPr="009D6F12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ающимися;</w:t>
      </w:r>
    </w:p>
    <w:p w:rsidR="00380D6E" w:rsidRDefault="009D6F1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F12">
        <w:rPr>
          <w:rFonts w:ascii="Times New Roman" w:hAnsi="Times New Roman" w:cs="Times New Roman"/>
          <w:color w:val="000000"/>
          <w:sz w:val="28"/>
          <w:szCs w:val="28"/>
        </w:rPr>
        <w:t>3.2.7. бережно относиться к имуществу Учреждения;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3.2.8. соблюдать режим организации образовательного процесса,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действующий в Учреждении;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3.2.9. находиться в Учреждении в сменной обуви, иметь опрятный и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ухоженный внешний вид; на учебно-тренировочных занятиях, требующих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специальной формы одежды, присутствовать только в специальной одежде и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обуви;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3.2.10. соблюдать нормы законодательства в сфере охраны здоровья граждан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от воздействия окружающего табачного дыма и последствий потребления табака;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3.2.11. не осуществлять действия, влекущие за собой нарушение прав других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граждан на благоприятную среду жизнедеятельности без окружающего табачного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дыма и охрану их здоровья от воздействия окружающего табачного дыма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последствий потребления табака;</w:t>
      </w:r>
    </w:p>
    <w:p w:rsidR="009D6F12" w:rsidRDefault="009D6F1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F12">
        <w:rPr>
          <w:rFonts w:ascii="Times New Roman" w:hAnsi="Times New Roman" w:cs="Times New Roman"/>
          <w:color w:val="000000"/>
          <w:sz w:val="28"/>
          <w:szCs w:val="28"/>
        </w:rPr>
        <w:t>3.2.12. соблюдать санитарно-гигиенические требования, медицинские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требования, регулярно проходить медицинские обследования в целях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безопасности занятий спортом для здоровья;</w:t>
      </w:r>
    </w:p>
    <w:p w:rsidR="00380D6E" w:rsidRDefault="009D6F1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F12">
        <w:rPr>
          <w:rFonts w:ascii="Times New Roman" w:hAnsi="Times New Roman" w:cs="Times New Roman"/>
          <w:color w:val="000000"/>
          <w:sz w:val="28"/>
          <w:szCs w:val="28"/>
        </w:rPr>
        <w:t>3.2.13. соблюдать требования безопасности во время участия в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физкультурных мероприятиях и спортивных мероприятиях, тренировочных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мероприятиях и при нахождении на объектах спорта;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3.2.14. соблюдать антидопинговые правила, предусмотренные статьей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26 Федерального закона от 04.12.2007 г. № 329-Ф3 «О физической культуре и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спорте в Российской Федерации»;</w:t>
      </w:r>
    </w:p>
    <w:p w:rsidR="009D6F12" w:rsidRDefault="009D6F1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F12">
        <w:rPr>
          <w:rFonts w:ascii="Times New Roman" w:hAnsi="Times New Roman" w:cs="Times New Roman"/>
          <w:color w:val="000000"/>
          <w:sz w:val="28"/>
          <w:szCs w:val="28"/>
        </w:rPr>
        <w:t>3.2.15. предоставлять информацию о своем местонахождении в соответствии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с общероссийскими антидопинговыми правилами в целях проведения допинг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контроля;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3.2.16. соблюдать этические нормы в области спорта;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3.2.17. не принимать участие в азартных играх в букмекерских конторах и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тотализаторах путем заключения пари на официальные спортивные соревнования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по виду или видам спорта, по которым они участвуют в 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официальных спортивных соревнованиях;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3.2.18. соблюдать положения (регламенты) о физкультурных мероприятиях и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спортивных соревнованиях, в которых они принимают участие, и требования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организаторов таких мероприятий и соревнований;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3.2.19. соблюдать иные обязанности, предусмотренные Федеральными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законами от 26.12.2012 № 273-ФЗ «Об образовании в Российской Федерации» 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04.12.2007 г. № 329-Ф3 «О физической культуре и спорте 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Федерации», иными нормативными правовыми актами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локальными нормативными актами Учреждения.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3.3. Учащимся запрещается:</w:t>
      </w:r>
    </w:p>
    <w:p w:rsidR="00380D6E" w:rsidRDefault="009D6F12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приносить, передавать, использовать в Учреждении и на его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территории, а также на любых мероприятиях, проводимых Учреждением или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участием, оружие, спиртные напитки, табачные изделия, токсические и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наркотические вещества и иные предметы и вещества, способные причинить вред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 участников образовательного процесса и (или) деморализовать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процесс;</w:t>
      </w:r>
    </w:p>
    <w:p w:rsidR="00380D6E" w:rsidRDefault="009D6F12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приносить, передавать использовать любые предметы и вещества,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могущие привести к взрывам, возгораниям и отравлению;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3.3.3. иметь неряшливый и вызывающий внешний вид;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3.3.4. применять физическую силу в отношении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ающихся,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работников Учреждения и иных лиц;</w:t>
      </w:r>
    </w:p>
    <w:p w:rsidR="009D6F12" w:rsidRDefault="009D6F12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употреблять непристойные выражения и жесты, шуметь, мешать проведению занятий и мероприятий, предусмотренных годовым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тренировочным планом (индивидуальным планом спортивной подготовки).</w:t>
      </w:r>
    </w:p>
    <w:p w:rsidR="009D6F12" w:rsidRPr="009D6F12" w:rsidRDefault="009D6F12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уходить из Учреждения и с его территории во время занятий без разрешения тренера-преподавателя, реализующего соответствующую часть</w:t>
      </w:r>
    </w:p>
    <w:p w:rsidR="00380D6E" w:rsidRDefault="009D6F12" w:rsidP="00380D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образовательной программы;</w:t>
      </w:r>
    </w:p>
    <w:p w:rsidR="009D6F12" w:rsidRDefault="009D6F12" w:rsidP="00380D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3.3.7. приводить в помещения Учреждения, на территорию и на любые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мероприятия, проводимые Учреждением, посторонних лиц без разрешения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администрации;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3.3.8. посещать учебно-тренировочные занятия без сменной обуви и (или)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спортивной формы (экипировки);</w:t>
      </w:r>
    </w:p>
    <w:p w:rsidR="00DE781F" w:rsidRDefault="009D6F1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F12">
        <w:rPr>
          <w:rFonts w:ascii="Times New Roman" w:hAnsi="Times New Roman" w:cs="Times New Roman"/>
          <w:color w:val="000000"/>
          <w:sz w:val="28"/>
          <w:szCs w:val="28"/>
        </w:rPr>
        <w:t>3.3.9. использовать объекты спорта, оборудование и (или) спортивный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инвентарь не по назначению;</w:t>
      </w:r>
    </w:p>
    <w:p w:rsidR="009D6F12" w:rsidRDefault="009D6F1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F12">
        <w:rPr>
          <w:rFonts w:ascii="Times New Roman" w:hAnsi="Times New Roman" w:cs="Times New Roman"/>
          <w:color w:val="000000"/>
          <w:sz w:val="28"/>
          <w:szCs w:val="28"/>
        </w:rPr>
        <w:t>3.3.10. пропускать занятия без уважительной причины;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3.3.11. открывать и входить в хозяйственные помещения Учреждения, не</w:t>
      </w:r>
      <w:r w:rsidRPr="009D6F12">
        <w:rPr>
          <w:color w:val="000000"/>
          <w:sz w:val="28"/>
          <w:szCs w:val="28"/>
        </w:rPr>
        <w:br/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предназначенные для нахождения там людей, открывать электрические шкафы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F12">
        <w:rPr>
          <w:rFonts w:ascii="Times New Roman" w:hAnsi="Times New Roman" w:cs="Times New Roman"/>
          <w:color w:val="000000"/>
          <w:sz w:val="28"/>
          <w:szCs w:val="28"/>
        </w:rPr>
        <w:t>и т.п.</w:t>
      </w:r>
    </w:p>
    <w:p w:rsidR="009D6F12" w:rsidRDefault="009D6F1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81F" w:rsidRDefault="009D6F12" w:rsidP="0071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Правила поведения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</w:t>
      </w:r>
      <w:r w:rsidRPr="009D6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ающихся в Учреждении</w:t>
      </w:r>
      <w:r w:rsidR="00713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E781F" w:rsidRDefault="009D6F12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ающиеся должны приходить на занятия не позднее, чем за 10-15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минут до их начала.</w:t>
      </w:r>
      <w:r w:rsid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ающиеся проходят в раздевалки с разрешения тренера-преподавателя.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4.2. </w:t>
      </w:r>
      <w:r w:rsid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ающиеся должны иметь необходимые для проведения занятия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спортивную обувь и форму (экипировку), соответствующие требованиям занятия,</w:t>
      </w:r>
      <w:r w:rsid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проведения занятия и погодным условиям, переодеться до начала занятия.</w:t>
      </w:r>
    </w:p>
    <w:p w:rsidR="009D6F12" w:rsidRDefault="009D6F12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Учреждении нельзя оставлять ценные вещи в раздевалках. Все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ценные вещи необходимо отдавать сопровождающим (родителям, законным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представителям).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4.4. Время учебно-тренировочных занятий должно использоваться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ающимися только для учебных целей: внимательно слушать объяснения</w:t>
      </w:r>
      <w:r w:rsid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тренера-преподавателя, выполнять все его задания, настойчиво овладевать</w:t>
      </w:r>
      <w:r w:rsid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знаниями.</w:t>
      </w:r>
    </w:p>
    <w:p w:rsidR="00697062" w:rsidRDefault="00697062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занятий нельзя отвлекаться самому и отвлекать других</w:t>
      </w: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посторонними разговорами или действиями.</w:t>
      </w:r>
    </w:p>
    <w:p w:rsidR="00697062" w:rsidRDefault="00697062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</w:t>
      </w: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во время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ающемуся необходимо отлучиться или</w:t>
      </w: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 занятие, то он должен уведомить об этом и получить разрешение тренера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преподавателя, проводящего занятие.</w:t>
      </w: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7062" w:rsidRDefault="00697062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</w:t>
      </w: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ухудшении самочувствия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ающийся обязан предупредить об</w:t>
      </w: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тренера-преподавателя, проводящего занятие.</w:t>
      </w:r>
    </w:p>
    <w:p w:rsidR="00697062" w:rsidRDefault="00697062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</w:t>
      </w: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ающиеся покидают занятие только после того, как тренер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объявит об его окончании.</w:t>
      </w: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7062" w:rsidRPr="009D6F12" w:rsidRDefault="00697062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</w:t>
      </w: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завершение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ающиеся</w:t>
      </w:r>
      <w:r w:rsidRP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убирают спортивный инвентарь,</w:t>
      </w:r>
    </w:p>
    <w:p w:rsidR="00DE781F" w:rsidRDefault="009D6F12" w:rsidP="00380D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в душевую, затем в раздевалку организованно, в сопровождении</w:t>
      </w:r>
      <w:r w:rsid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тренера-преподавателя.</w:t>
      </w:r>
    </w:p>
    <w:p w:rsidR="009D6F12" w:rsidRDefault="009D6F12" w:rsidP="00380D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 После занятия </w:t>
      </w:r>
      <w:r w:rsidR="0069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ающийся обязан в течение 30 минут покинуть</w:t>
      </w:r>
      <w:r w:rsidRPr="009D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Учреждение и его территорию и направиться по безопасному маршруту домой.</w:t>
      </w:r>
    </w:p>
    <w:p w:rsidR="00697062" w:rsidRDefault="00697062" w:rsidP="00380D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81F" w:rsidRDefault="00697062" w:rsidP="00DE781F">
      <w:pPr>
        <w:pStyle w:val="a3"/>
        <w:jc w:val="center"/>
        <w:rPr>
          <w:rStyle w:val="fontstyle01"/>
        </w:rPr>
      </w:pPr>
      <w:r>
        <w:rPr>
          <w:rStyle w:val="fontstyle01"/>
        </w:rPr>
        <w:t>5. Поощрение занимающихся</w:t>
      </w:r>
    </w:p>
    <w:p w:rsidR="00697062" w:rsidRDefault="00697062" w:rsidP="00380D6E">
      <w:pPr>
        <w:pStyle w:val="a3"/>
        <w:jc w:val="both"/>
        <w:rPr>
          <w:rStyle w:val="fontstyle2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5.1. За успехи в учебной, физкультурной, спортивной, общественной,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научной, научно-технической, творческой, экспериментальной и инновационной деятельности к занимающимся Учреждения могут быть применены следующие виды поощрений:</w:t>
      </w:r>
    </w:p>
    <w:p w:rsidR="00DE781F" w:rsidRDefault="0069706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• объявление благодарности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ающемуся;</w:t>
      </w:r>
    </w:p>
    <w:p w:rsidR="00DE781F" w:rsidRDefault="0069706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062">
        <w:rPr>
          <w:rFonts w:ascii="Times New Roman" w:hAnsi="Times New Roman" w:cs="Times New Roman"/>
          <w:color w:val="000000"/>
          <w:sz w:val="28"/>
          <w:szCs w:val="28"/>
        </w:rPr>
        <w:t>• направление благодарственного письма родителям (законным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представителям)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ающегося;</w:t>
      </w:r>
    </w:p>
    <w:p w:rsidR="00DE781F" w:rsidRDefault="0069706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062">
        <w:rPr>
          <w:rFonts w:ascii="Times New Roman" w:hAnsi="Times New Roman" w:cs="Times New Roman"/>
          <w:color w:val="000000"/>
          <w:sz w:val="28"/>
          <w:szCs w:val="28"/>
        </w:rPr>
        <w:t>• награждение почетной грамотой;</w:t>
      </w:r>
    </w:p>
    <w:p w:rsidR="00DE781F" w:rsidRDefault="0069706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062">
        <w:rPr>
          <w:rFonts w:ascii="Times New Roman" w:hAnsi="Times New Roman" w:cs="Times New Roman"/>
          <w:color w:val="000000"/>
          <w:sz w:val="28"/>
          <w:szCs w:val="28"/>
        </w:rPr>
        <w:t>• награждение ценным подарком.</w:t>
      </w:r>
    </w:p>
    <w:p w:rsidR="00DE781F" w:rsidRDefault="0069706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062">
        <w:rPr>
          <w:rFonts w:ascii="Times New Roman" w:hAnsi="Times New Roman" w:cs="Times New Roman"/>
          <w:color w:val="000000"/>
          <w:sz w:val="28"/>
          <w:szCs w:val="28"/>
        </w:rPr>
        <w:t>5.2. Процедура применени</w:t>
      </w:r>
      <w:r w:rsidR="00DE781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поощрений:</w:t>
      </w:r>
    </w:p>
    <w:p w:rsidR="00697062" w:rsidRDefault="0069706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5.2.1. Объявление благодарности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ающемуся, объявление благодарности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законным представителям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ающегося, вручение благодарственного письма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родителю (законному представителю)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ающегося могут применять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работники Учреждения при проявлении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ающимся активности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с положительным результатом.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5.2.2. Награждение почетной грамотой может осуществляться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администрацией Учреждения по представлению тренера-преподавателя или иного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работника за особые успехи, достигнутые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ающимся.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5.2.3. Награждение ценным подарком осуществляется за счет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дополнительных финансовых средств по представлению заместителя директора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основании приказа директора Учреждения за особые успехи, достигнутые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>Ярославск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Центрального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округа,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Федерации, международном уровне.</w:t>
      </w:r>
    </w:p>
    <w:p w:rsidR="00697062" w:rsidRDefault="0069706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0C" w:rsidRDefault="00697062" w:rsidP="0071300C">
      <w:pPr>
        <w:pStyle w:val="a3"/>
        <w:jc w:val="center"/>
        <w:rPr>
          <w:rStyle w:val="fontstyle01"/>
        </w:rPr>
      </w:pPr>
      <w:r>
        <w:rPr>
          <w:rStyle w:val="fontstyle01"/>
        </w:rPr>
        <w:t>6. Применение мер дисциплинарного воздействия к занимающимся</w:t>
      </w:r>
    </w:p>
    <w:p w:rsidR="00DE781F" w:rsidRDefault="00697062" w:rsidP="0071300C">
      <w:pPr>
        <w:pStyle w:val="a3"/>
        <w:jc w:val="both"/>
        <w:rPr>
          <w:rStyle w:val="fontstyle2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6.1. За неисполнение или нарушение Устава Учреждения, настоящих Правил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и иных локальных нормативных актов Учреждения по вопросам организации </w:t>
      </w:r>
      <w:r>
        <w:rPr>
          <w:rStyle w:val="fontstyle21"/>
        </w:rPr>
        <w:lastRenderedPageBreak/>
        <w:t>и осуществления образовательной деятельности к занимающимся могут быть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применены следующие меры дисциплинарного воздействия:</w:t>
      </w:r>
    </w:p>
    <w:p w:rsidR="00DE781F" w:rsidRDefault="00697062" w:rsidP="0071300C">
      <w:pPr>
        <w:pStyle w:val="a3"/>
        <w:jc w:val="both"/>
        <w:rPr>
          <w:rStyle w:val="fontstyle21"/>
        </w:rPr>
      </w:pPr>
      <w:r>
        <w:rPr>
          <w:rStyle w:val="fontstyle21"/>
        </w:rPr>
        <w:t>• меры воспитательного характера;</w:t>
      </w:r>
    </w:p>
    <w:p w:rsidR="00DE781F" w:rsidRDefault="00697062" w:rsidP="0071300C">
      <w:pPr>
        <w:pStyle w:val="a3"/>
        <w:jc w:val="both"/>
        <w:rPr>
          <w:rStyle w:val="fontstyle21"/>
        </w:rPr>
      </w:pPr>
      <w:r>
        <w:rPr>
          <w:rStyle w:val="fontstyle21"/>
        </w:rPr>
        <w:t>• дисциплинарные взыскания.</w:t>
      </w:r>
    </w:p>
    <w:p w:rsidR="00DE781F" w:rsidRDefault="00697062" w:rsidP="00380D6E">
      <w:pPr>
        <w:pStyle w:val="a3"/>
        <w:jc w:val="both"/>
        <w:rPr>
          <w:rStyle w:val="fontstyle21"/>
        </w:rPr>
      </w:pPr>
      <w:r>
        <w:rPr>
          <w:rStyle w:val="fontstyle21"/>
        </w:rPr>
        <w:t>6.2. Меры воспитательного характера представляют собой действия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администрации Учреждения, ее педагогических работников, направленные на разъяснение недопустимости нарушения правил поведения в Учреждении,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осознание занимающимся пагубности совершенных им действий, воспитание личных качеств занимающегося, добросовестно относящегося к учебе и соблюдению дисциплины.</w:t>
      </w:r>
    </w:p>
    <w:p w:rsidR="00DE781F" w:rsidRDefault="00697062" w:rsidP="00380D6E">
      <w:pPr>
        <w:pStyle w:val="a3"/>
        <w:jc w:val="both"/>
        <w:rPr>
          <w:rStyle w:val="fontstyle21"/>
        </w:rPr>
      </w:pPr>
      <w:r>
        <w:rPr>
          <w:rStyle w:val="fontstyle21"/>
        </w:rPr>
        <w:t>6.3. К занимающимся могут быть применены следующие меры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дисциплинарного взыскания:</w:t>
      </w:r>
    </w:p>
    <w:p w:rsidR="00DE781F" w:rsidRDefault="00697062" w:rsidP="00380D6E">
      <w:pPr>
        <w:pStyle w:val="a3"/>
        <w:jc w:val="both"/>
        <w:rPr>
          <w:rStyle w:val="fontstyle21"/>
        </w:rPr>
      </w:pPr>
      <w:r>
        <w:rPr>
          <w:rStyle w:val="fontstyle21"/>
        </w:rPr>
        <w:t>• замечание;</w:t>
      </w:r>
    </w:p>
    <w:p w:rsidR="00DE781F" w:rsidRDefault="00697062" w:rsidP="00380D6E">
      <w:pPr>
        <w:pStyle w:val="a3"/>
        <w:jc w:val="both"/>
        <w:rPr>
          <w:rStyle w:val="fontstyle21"/>
        </w:rPr>
      </w:pPr>
      <w:r>
        <w:rPr>
          <w:rStyle w:val="fontstyle21"/>
        </w:rPr>
        <w:t>• выговор;</w:t>
      </w:r>
    </w:p>
    <w:p w:rsidR="00DE781F" w:rsidRDefault="00697062" w:rsidP="00380D6E">
      <w:pPr>
        <w:pStyle w:val="a3"/>
        <w:jc w:val="both"/>
        <w:rPr>
          <w:rStyle w:val="fontstyle21"/>
        </w:rPr>
      </w:pPr>
      <w:r>
        <w:rPr>
          <w:rStyle w:val="fontstyle21"/>
        </w:rPr>
        <w:t>• отчисление из Учреждения.</w:t>
      </w:r>
    </w:p>
    <w:p w:rsidR="00DE781F" w:rsidRDefault="00697062" w:rsidP="00380D6E">
      <w:pPr>
        <w:pStyle w:val="a3"/>
        <w:jc w:val="both"/>
        <w:rPr>
          <w:rStyle w:val="fontstyle21"/>
        </w:rPr>
      </w:pPr>
      <w:r>
        <w:rPr>
          <w:rStyle w:val="fontstyle21"/>
        </w:rPr>
        <w:t>6.4. За каждый дисциплинарный проступок может быть применена одна мера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дисциплинарного взыскания.</w:t>
      </w:r>
    </w:p>
    <w:p w:rsidR="00DE781F" w:rsidRDefault="0069706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t>6.5. При выборе меры дисциплинарного взыскания Учреждение учитывает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тяжесть дисциплинарного проступка, причины и обстоятельства, при которых он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совершен, предшествующее поведение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ающегося, его психофизическое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эмоциональное состояние, а также мнение Педагогического совета Учреждения.</w:t>
      </w:r>
    </w:p>
    <w:p w:rsidR="00DE781F" w:rsidRDefault="0069706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062">
        <w:rPr>
          <w:rFonts w:ascii="Times New Roman" w:hAnsi="Times New Roman" w:cs="Times New Roman"/>
          <w:color w:val="000000"/>
          <w:sz w:val="28"/>
          <w:szCs w:val="28"/>
        </w:rPr>
        <w:t>6.6. Не допускается применение мер дисциплинарного взыскания к</w:t>
      </w:r>
      <w:r w:rsidRPr="00697062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ающимся во время их болезни, каникул, ак</w:t>
      </w:r>
      <w:r>
        <w:rPr>
          <w:rFonts w:ascii="Times New Roman" w:hAnsi="Times New Roman" w:cs="Times New Roman"/>
          <w:color w:val="000000"/>
          <w:sz w:val="28"/>
          <w:szCs w:val="28"/>
        </w:rPr>
        <w:t>адемического отпуска</w:t>
      </w:r>
      <w:r w:rsidRPr="00697062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697062">
        <w:rPr>
          <w:color w:val="C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6.7. До применения меры дисциплинарного взыскания Учреждение требует</w:t>
      </w:r>
      <w:r w:rsidRPr="00697062">
        <w:rPr>
          <w:color w:val="000000"/>
          <w:sz w:val="28"/>
          <w:szCs w:val="28"/>
        </w:rPr>
        <w:br/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письменное объяснение от 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ающегося (старше 18 лет) или у законных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представителей 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ающихся (младше 18 лет). Если по истечении трех учебных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дней указанное объяснение 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ающимся не представлено, то составляется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соответствующий акт.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Отказ или уклонение 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ающегося от предоставления им письменного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объяснения не является препятствием для применения меры дисциплинарного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взыскания.</w:t>
      </w:r>
    </w:p>
    <w:p w:rsidR="00DE781F" w:rsidRDefault="0069706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062">
        <w:rPr>
          <w:rFonts w:ascii="Times New Roman" w:hAnsi="Times New Roman" w:cs="Times New Roman"/>
          <w:color w:val="000000"/>
          <w:sz w:val="28"/>
          <w:szCs w:val="28"/>
        </w:rPr>
        <w:t>6.8. Мера дисциплинарного взыскания применяется не позднее одного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месяца со дня обнаружения проступка и не позднее шести месяцев со дня его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совершения, не считая времени отсутствия 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ающегося, указанного в пункте 6.6.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настоящих Правил, а также времени, необходимого на учета мнения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 Учреждения, но не более семи рабочих дней со дня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представления директору Учреждения мотивированного мнения указанных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советов и органов в письменной форме.</w:t>
      </w:r>
    </w:p>
    <w:p w:rsidR="00DE781F" w:rsidRDefault="0069706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6.9. Отчисление несовершеннолетнего 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ающегося, достигшего возраста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пятнадцати лет, из Учреждения, как мера дисциплинарного взыскания допускается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за неоднократное совершение дисциплинарных проступков. Указанная мера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дисциплинарного взыскания применяется, если иные меры дисциплинарного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взыскания и меры педагогического воздействия не дали результата и дальнейшее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пребывание 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ающегося в Учреждении оказывает отрицательное влияние на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других 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ающихся, нарушает их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права и права работников Учреждения, а также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нормальное функционирование Учреждения.</w:t>
      </w:r>
    </w:p>
    <w:p w:rsidR="00697062" w:rsidRDefault="00697062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6.10. Отчисление несовершеннолетнего 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ающегося как мера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дисциплинарного взыскания не применяется, если сроки ранее примененных к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ающемуся мер дисциплинарного взыскания истекли и (или) меры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дисциплинарного взыскания сняты в установленном порядке.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6.11. Решение об отчислении несовершеннолетнего 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ающегося,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достигшего возраста пятнадцати лет, как мера дисциплинарного взыскания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принимается с учетом мнения его родителей (законных представителей) и с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согласия комиссии по делам несовершеннолетних и защите их прав. Решение об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отчислении 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ающихся - детей-сирот, детей, оставшихся без попечения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родителей, принимается с согласия комиссии по делам несовершеннолетних и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защите их прав и органа опеки и попечительства.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6.12. Об отчислении несовершеннолетнего 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ающегося в качестве меры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>дисциплинарного взыскания Учреждение незамедлительно обязано</w:t>
      </w:r>
      <w:r w:rsidRPr="00697062">
        <w:rPr>
          <w:color w:val="000000"/>
          <w:sz w:val="28"/>
          <w:szCs w:val="28"/>
        </w:rPr>
        <w:br/>
      </w:r>
      <w:r w:rsidRPr="00697062">
        <w:rPr>
          <w:rFonts w:ascii="Times New Roman" w:hAnsi="Times New Roman" w:cs="Times New Roman"/>
          <w:color w:val="000000"/>
          <w:sz w:val="28"/>
          <w:szCs w:val="28"/>
        </w:rPr>
        <w:t xml:space="preserve">проинформировать Департамент </w:t>
      </w:r>
      <w:r w:rsidR="00192BF7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 и спорту Администрации городского округа город Рыбинск.</w:t>
      </w:r>
    </w:p>
    <w:p w:rsidR="00192BF7" w:rsidRDefault="00192BF7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BF7">
        <w:rPr>
          <w:rFonts w:ascii="Times New Roman" w:hAnsi="Times New Roman" w:cs="Times New Roman"/>
          <w:color w:val="000000"/>
          <w:sz w:val="28"/>
          <w:szCs w:val="28"/>
        </w:rPr>
        <w:t xml:space="preserve">6.13. Применение к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ающемуся меры дисциплинарного взыскания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оформляется приказом (распоряжением) директора Учреждения, который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 xml:space="preserve">доводится до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ающегося, родителей (законных представителей)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ающегося под роспись в течение трех учебных дней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 xml:space="preserve">дня его издания, не считая времени отсутствия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ающегося в Учреждении. Отказ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ающегося, родителей (законных представителей) несовершеннолетнего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ающегося ознакомиться с указанным приказом (распоряжением) под роспись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оформляется соответствующим актом.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 xml:space="preserve">6.14.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ающийся, родители (законные представители)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ающегося вправе обжаловать в Комиссию по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урегулированию споров между участниками образовательных отношений меры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дисциплинарного взыскания и их применение к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ающемуся.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6.15. Решение Комиссии по урегулированию споров между участниками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 является обязательным для всех участников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 в Учреждении и подлежит исполнению в сроки,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предусмотренные указанным решением.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6.16. Решение Комиссии по урегулированию споров между участниками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 может быть обжаловано в установленном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 порядке.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6.17. Если в течение года со дня применения меры дисциплинарного</w:t>
      </w:r>
      <w:r w:rsidRPr="00192BF7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взыскания к 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ающемуся не будет применена новая мера дисциплинарного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взыскания, то он считается не имеющим меры дисциплинарного взыскания.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6.18. Директор Учреждения до истечения года со дня применения меры</w:t>
      </w:r>
      <w:r w:rsidRPr="00192BF7">
        <w:rPr>
          <w:color w:val="000000"/>
          <w:sz w:val="28"/>
          <w:szCs w:val="28"/>
        </w:rPr>
        <w:br/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дисциплинарного взыскания имеет право снять ее с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ающегося по собственной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инициативе, просьбе самого обучающегося, родителей (законных представителей)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 xml:space="preserve">ающегося, ходатайству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представительных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 xml:space="preserve">ающихся или Совета родителей(законных представителей) 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192BF7">
        <w:rPr>
          <w:rFonts w:ascii="Times New Roman" w:hAnsi="Times New Roman" w:cs="Times New Roman"/>
          <w:color w:val="000000"/>
          <w:sz w:val="28"/>
          <w:szCs w:val="28"/>
        </w:rPr>
        <w:t>ающихся Учреждения.</w:t>
      </w:r>
    </w:p>
    <w:p w:rsidR="00192BF7" w:rsidRDefault="00192BF7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81F" w:rsidRDefault="00192BF7" w:rsidP="00DE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Защита прав заним</w:t>
      </w:r>
      <w:r w:rsidRPr="00192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ающихся</w:t>
      </w:r>
    </w:p>
    <w:p w:rsidR="00192BF7" w:rsidRDefault="00192BF7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9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В целях защиты своих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19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ающиеся и их законные представители</w:t>
      </w:r>
      <w:r w:rsidRPr="0019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 или через своих представителей вправе:</w:t>
      </w:r>
      <w:r w:rsidRPr="0019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7.1.1. направлять в органы управления Учреждения обращения о нарушении</w:t>
      </w:r>
      <w:r w:rsidRPr="0019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(или) ущемлении ее работниками прав, свобод и социальных гарантий</w:t>
      </w:r>
      <w:r w:rsidRPr="0019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19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ающихся;</w:t>
      </w:r>
    </w:p>
    <w:p w:rsidR="00192BF7" w:rsidRDefault="00192BF7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7.1.2. обращаться в Комиссию по урегулированию споров между участниками образовательных отношений;</w:t>
      </w:r>
    </w:p>
    <w:p w:rsidR="00192BF7" w:rsidRDefault="00192BF7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7.1.3. использовать не запрещенные законодательством Российской</w:t>
      </w:r>
      <w:r w:rsidR="00590073" w:rsidRPr="0059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073" w:rsidRPr="0019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иные способы защиты своих прав и законных интересов.</w:t>
      </w:r>
      <w:r w:rsidR="00590073" w:rsidRPr="0019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781F" w:rsidRDefault="00DE781F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81F" w:rsidRPr="00192BF7" w:rsidRDefault="00DE781F" w:rsidP="00380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81F" w:rsidRDefault="00192BF7" w:rsidP="00DE781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Заключительные положения</w:t>
      </w:r>
    </w:p>
    <w:p w:rsidR="00DE781F" w:rsidRDefault="00192BF7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9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Настоящие Правила являются локальным нормативным актом</w:t>
      </w:r>
      <w:r w:rsidR="0059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073" w:rsidRPr="00590073">
        <w:rPr>
          <w:rFonts w:ascii="Times New Roman" w:hAnsi="Times New Roman" w:cs="Times New Roman"/>
          <w:color w:val="000000"/>
          <w:sz w:val="28"/>
          <w:szCs w:val="28"/>
        </w:rPr>
        <w:t>Учреждения, приняты в порядке, предусмотренном Уставом Учреждения, вступает</w:t>
      </w:r>
      <w:r w:rsidR="00590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073" w:rsidRPr="00590073">
        <w:rPr>
          <w:rFonts w:ascii="Times New Roman" w:hAnsi="Times New Roman" w:cs="Times New Roman"/>
          <w:color w:val="000000"/>
          <w:sz w:val="28"/>
          <w:szCs w:val="28"/>
        </w:rPr>
        <w:t>в силу с даты их утверждения приказом директора Учреждения и действуют</w:t>
      </w:r>
      <w:r w:rsidR="00590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073" w:rsidRPr="00590073">
        <w:rPr>
          <w:rFonts w:ascii="Times New Roman" w:hAnsi="Times New Roman" w:cs="Times New Roman"/>
          <w:color w:val="000000"/>
          <w:sz w:val="28"/>
          <w:szCs w:val="28"/>
        </w:rPr>
        <w:t>бессрочно.</w:t>
      </w:r>
    </w:p>
    <w:p w:rsidR="00DE781F" w:rsidRDefault="00590073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073">
        <w:rPr>
          <w:rFonts w:ascii="Times New Roman" w:hAnsi="Times New Roman" w:cs="Times New Roman"/>
          <w:color w:val="000000"/>
          <w:sz w:val="28"/>
          <w:szCs w:val="28"/>
        </w:rPr>
        <w:t>8.2. Все изменения и (или) дополнения, вносимые в настоящие Правила,</w:t>
      </w:r>
      <w:r w:rsidRPr="00590073">
        <w:rPr>
          <w:color w:val="000000"/>
          <w:sz w:val="28"/>
          <w:szCs w:val="28"/>
        </w:rPr>
        <w:br/>
      </w:r>
      <w:r w:rsidRPr="00590073">
        <w:rPr>
          <w:rFonts w:ascii="Times New Roman" w:hAnsi="Times New Roman" w:cs="Times New Roman"/>
          <w:color w:val="000000"/>
          <w:sz w:val="28"/>
          <w:szCs w:val="28"/>
        </w:rPr>
        <w:t>оформляются в письменной форме, принимаются с учётом мнения Совета</w:t>
      </w:r>
      <w:r w:rsidRPr="0059007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590073">
        <w:rPr>
          <w:rFonts w:ascii="Times New Roman" w:hAnsi="Times New Roman" w:cs="Times New Roman"/>
          <w:color w:val="000000"/>
          <w:sz w:val="28"/>
          <w:szCs w:val="28"/>
        </w:rPr>
        <w:t xml:space="preserve">ающихся, Совета родителей, представительных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</w:t>
      </w:r>
      <w:r w:rsidRPr="00590073">
        <w:rPr>
          <w:rFonts w:ascii="Times New Roman" w:hAnsi="Times New Roman" w:cs="Times New Roman"/>
          <w:color w:val="000000"/>
          <w:sz w:val="28"/>
          <w:szCs w:val="28"/>
        </w:rPr>
        <w:t>ающихся (при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073">
        <w:rPr>
          <w:rFonts w:ascii="Times New Roman" w:hAnsi="Times New Roman" w:cs="Times New Roman"/>
          <w:color w:val="000000"/>
          <w:sz w:val="28"/>
          <w:szCs w:val="28"/>
        </w:rPr>
        <w:t>наличии) в порядке, предусмотренном уставом Учреждения, и вступают в силу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073">
        <w:rPr>
          <w:rFonts w:ascii="Times New Roman" w:hAnsi="Times New Roman" w:cs="Times New Roman"/>
          <w:color w:val="000000"/>
          <w:sz w:val="28"/>
          <w:szCs w:val="28"/>
        </w:rPr>
        <w:t>даты утверждения директором Учреждения.</w:t>
      </w:r>
    </w:p>
    <w:p w:rsidR="00DE781F" w:rsidRDefault="00590073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073">
        <w:rPr>
          <w:rFonts w:ascii="Times New Roman" w:hAnsi="Times New Roman" w:cs="Times New Roman"/>
          <w:color w:val="000000"/>
          <w:sz w:val="28"/>
          <w:szCs w:val="28"/>
        </w:rPr>
        <w:t>8.3. После принятия Правил в новой редакции (или изменений и</w:t>
      </w:r>
      <w:r w:rsidRPr="00590073">
        <w:rPr>
          <w:color w:val="000000"/>
          <w:sz w:val="28"/>
          <w:szCs w:val="28"/>
        </w:rPr>
        <w:br/>
      </w:r>
      <w:r w:rsidRPr="00590073">
        <w:rPr>
          <w:rFonts w:ascii="Times New Roman" w:hAnsi="Times New Roman" w:cs="Times New Roman"/>
          <w:color w:val="000000"/>
          <w:sz w:val="28"/>
          <w:szCs w:val="28"/>
        </w:rPr>
        <w:t>дополнений в Правила) предыдущая редакция утрачивает силу.</w:t>
      </w:r>
    </w:p>
    <w:p w:rsidR="00192BF7" w:rsidRPr="0071300C" w:rsidRDefault="00590073" w:rsidP="00380D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073">
        <w:rPr>
          <w:rFonts w:ascii="Times New Roman" w:hAnsi="Times New Roman" w:cs="Times New Roman"/>
          <w:color w:val="000000"/>
          <w:sz w:val="28"/>
          <w:szCs w:val="28"/>
        </w:rPr>
        <w:t>8.4. Правила подлежат актуализации при изменении действующего</w:t>
      </w:r>
      <w:r w:rsidRPr="00590073">
        <w:rPr>
          <w:color w:val="000000"/>
          <w:sz w:val="28"/>
          <w:szCs w:val="28"/>
        </w:rPr>
        <w:br/>
      </w:r>
      <w:r w:rsidRPr="00590073">
        <w:rPr>
          <w:rFonts w:ascii="Times New Roman" w:hAnsi="Times New Roman" w:cs="Times New Roman"/>
          <w:color w:val="000000"/>
          <w:sz w:val="28"/>
          <w:szCs w:val="28"/>
        </w:rPr>
        <w:t>законодательства.</w:t>
      </w:r>
      <w:r w:rsidRPr="00590073">
        <w:rPr>
          <w:color w:val="000000"/>
          <w:sz w:val="28"/>
          <w:szCs w:val="28"/>
        </w:rPr>
        <w:br/>
      </w:r>
      <w:r w:rsidRPr="00590073">
        <w:rPr>
          <w:rFonts w:ascii="Times New Roman" w:hAnsi="Times New Roman" w:cs="Times New Roman"/>
          <w:color w:val="000000"/>
          <w:sz w:val="28"/>
          <w:szCs w:val="28"/>
        </w:rPr>
        <w:t>8.5. Настоящие Правила подлежат размещению на официальном сайте</w:t>
      </w:r>
      <w:r w:rsidRPr="0059007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Учреждения: </w:t>
      </w:r>
      <w:hyperlink r:id="rId6" w:history="1">
        <w:r w:rsidR="0071300C" w:rsidRPr="0011604D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71300C" w:rsidRPr="001160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sdusshor</w:t>
        </w:r>
        <w:proofErr w:type="spellEnd"/>
        <w:r w:rsidR="0071300C" w:rsidRPr="0011604D">
          <w:rPr>
            <w:rStyle w:val="a5"/>
            <w:rFonts w:ascii="Times New Roman" w:hAnsi="Times New Roman" w:cs="Times New Roman"/>
            <w:sz w:val="28"/>
            <w:szCs w:val="28"/>
          </w:rPr>
          <w:t>2.</w:t>
        </w:r>
        <w:r w:rsidR="0071300C" w:rsidRPr="001160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71300C" w:rsidRPr="007130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1300C" w:rsidRPr="0071300C" w:rsidRDefault="0071300C" w:rsidP="00380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1300C" w:rsidRPr="0071300C" w:rsidSect="005E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F27"/>
    <w:multiLevelType w:val="multilevel"/>
    <w:tmpl w:val="8AC2CD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7AA"/>
    <w:rsid w:val="00192BF7"/>
    <w:rsid w:val="00317066"/>
    <w:rsid w:val="00380D6E"/>
    <w:rsid w:val="004E7A74"/>
    <w:rsid w:val="00590073"/>
    <w:rsid w:val="005C3B91"/>
    <w:rsid w:val="005E3D51"/>
    <w:rsid w:val="005E7F6D"/>
    <w:rsid w:val="00697062"/>
    <w:rsid w:val="0071300C"/>
    <w:rsid w:val="00784DB8"/>
    <w:rsid w:val="008D0C6D"/>
    <w:rsid w:val="009D6F12"/>
    <w:rsid w:val="00B607AA"/>
    <w:rsid w:val="00DA77F5"/>
    <w:rsid w:val="00DE781F"/>
    <w:rsid w:val="00EF52C1"/>
    <w:rsid w:val="00F52400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517B9-DBFC-4F92-85E0-018EBF21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C6D"/>
    <w:pPr>
      <w:spacing w:after="0" w:line="240" w:lineRule="auto"/>
    </w:pPr>
  </w:style>
  <w:style w:type="character" w:customStyle="1" w:styleId="fontstyle01">
    <w:name w:val="fontstyle01"/>
    <w:basedOn w:val="a0"/>
    <w:rsid w:val="008D0C6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0C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8D0C6D"/>
    <w:pPr>
      <w:ind w:left="720"/>
      <w:contextualSpacing/>
    </w:pPr>
  </w:style>
  <w:style w:type="character" w:customStyle="1" w:styleId="fontstyle31">
    <w:name w:val="fontstyle31"/>
    <w:basedOn w:val="a0"/>
    <w:rsid w:val="0031706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7130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usshor2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DabaC</cp:lastModifiedBy>
  <cp:revision>11</cp:revision>
  <cp:lastPrinted>2023-10-03T12:18:00Z</cp:lastPrinted>
  <dcterms:created xsi:type="dcterms:W3CDTF">2023-07-19T06:13:00Z</dcterms:created>
  <dcterms:modified xsi:type="dcterms:W3CDTF">2023-10-30T15:23:00Z</dcterms:modified>
</cp:coreProperties>
</file>