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2" w:rsidRDefault="00D26F02" w:rsidP="00F728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212FC" w:rsidRPr="008A7904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Pr="008A7904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Default="008212FC" w:rsidP="008212FC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B97EE1">
        <w:rPr>
          <w:b/>
        </w:rPr>
        <w:t xml:space="preserve">     </w:t>
      </w:r>
      <w:r>
        <w:rPr>
          <w:b/>
        </w:rPr>
        <w:t xml:space="preserve">        </w:t>
      </w:r>
      <w:r>
        <w:rPr>
          <w:b/>
          <w:noProof/>
        </w:rPr>
        <w:drawing>
          <wp:inline distT="0" distB="0" distL="0" distR="0">
            <wp:extent cx="901700" cy="1049655"/>
            <wp:effectExtent l="19050" t="0" r="0" b="0"/>
            <wp:docPr id="10" name="Рисунок 1" descr="C:\Users\123\Desktop\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123\Desktop\logo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2FC" w:rsidRDefault="008212FC" w:rsidP="008212FC">
      <w:pPr>
        <w:shd w:val="clear" w:color="auto" w:fill="FFFFFF"/>
        <w:ind w:firstLine="720"/>
        <w:jc w:val="right"/>
        <w:rPr>
          <w:b/>
          <w:sz w:val="22"/>
          <w:szCs w:val="22"/>
        </w:rPr>
      </w:pPr>
    </w:p>
    <w:p w:rsidR="008212FC" w:rsidRPr="008A7904" w:rsidRDefault="008212FC" w:rsidP="008212FC">
      <w:pPr>
        <w:shd w:val="clear" w:color="auto" w:fill="FFFFFF"/>
        <w:ind w:firstLine="720"/>
        <w:jc w:val="right"/>
        <w:rPr>
          <w:b/>
          <w:sz w:val="22"/>
          <w:szCs w:val="22"/>
        </w:rPr>
      </w:pPr>
    </w:p>
    <w:p w:rsidR="008212FC" w:rsidRPr="008A7904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Default="008212FC" w:rsidP="008212FC">
      <w:pPr>
        <w:shd w:val="clear" w:color="auto" w:fill="FFFFFF"/>
        <w:ind w:firstLine="720"/>
        <w:rPr>
          <w:b/>
        </w:rPr>
      </w:pPr>
      <w:r w:rsidRPr="00EA315F">
        <w:rPr>
          <w:b/>
          <w:color w:val="000000"/>
          <w:spacing w:val="-11"/>
          <w:sz w:val="28"/>
          <w:szCs w:val="28"/>
        </w:rPr>
        <w:t>СОГЛАСОВАНО</w:t>
      </w:r>
      <w:r>
        <w:rPr>
          <w:b/>
          <w:color w:val="000000"/>
          <w:spacing w:val="-11"/>
          <w:sz w:val="28"/>
          <w:szCs w:val="28"/>
        </w:rPr>
        <w:t>:</w:t>
      </w:r>
      <w:r>
        <w:rPr>
          <w:b/>
          <w:color w:val="000000"/>
          <w:spacing w:val="-11"/>
          <w:sz w:val="28"/>
          <w:szCs w:val="28"/>
        </w:rPr>
        <w:tab/>
      </w:r>
      <w:r>
        <w:rPr>
          <w:b/>
          <w:color w:val="000000"/>
          <w:spacing w:val="-11"/>
          <w:sz w:val="28"/>
          <w:szCs w:val="28"/>
        </w:rPr>
        <w:tab/>
      </w:r>
      <w:r>
        <w:rPr>
          <w:b/>
          <w:color w:val="000000"/>
          <w:spacing w:val="-11"/>
          <w:sz w:val="28"/>
          <w:szCs w:val="28"/>
        </w:rPr>
        <w:tab/>
      </w:r>
      <w:r>
        <w:rPr>
          <w:b/>
          <w:color w:val="000000"/>
          <w:spacing w:val="-11"/>
          <w:sz w:val="28"/>
          <w:szCs w:val="28"/>
        </w:rPr>
        <w:tab/>
      </w:r>
      <w:r>
        <w:rPr>
          <w:b/>
          <w:sz w:val="28"/>
          <w:szCs w:val="28"/>
        </w:rPr>
        <w:t>УТВЕРЖДАЮ</w:t>
      </w:r>
      <w:r w:rsidRPr="000E012D">
        <w:rPr>
          <w:b/>
          <w:sz w:val="28"/>
          <w:szCs w:val="28"/>
        </w:rPr>
        <w:t>:</w:t>
      </w:r>
      <w:r w:rsidRPr="000E012D">
        <w:rPr>
          <w:b/>
          <w:sz w:val="28"/>
          <w:szCs w:val="28"/>
        </w:rPr>
        <w:tab/>
      </w:r>
      <w:r w:rsidRPr="000E012D">
        <w:rPr>
          <w:b/>
          <w:sz w:val="28"/>
          <w:szCs w:val="28"/>
        </w:rPr>
        <w:tab/>
      </w:r>
      <w:r w:rsidRPr="000E01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 w:rsidRPr="000E012D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212FC" w:rsidRPr="000E012D" w:rsidRDefault="008212FC" w:rsidP="008212FC">
      <w:pPr>
        <w:shd w:val="clear" w:color="auto" w:fill="FFFFFF"/>
        <w:rPr>
          <w:sz w:val="28"/>
          <w:szCs w:val="28"/>
        </w:rPr>
      </w:pPr>
      <w:r w:rsidRPr="00EA315F">
        <w:rPr>
          <w:color w:val="000000"/>
          <w:spacing w:val="-11"/>
          <w:sz w:val="28"/>
          <w:szCs w:val="28"/>
        </w:rPr>
        <w:t xml:space="preserve">Директор </w:t>
      </w:r>
      <w:r>
        <w:rPr>
          <w:color w:val="000000"/>
          <w:spacing w:val="-11"/>
          <w:sz w:val="28"/>
          <w:szCs w:val="28"/>
        </w:rPr>
        <w:t xml:space="preserve"> </w:t>
      </w:r>
      <w:r w:rsidRPr="00EA315F">
        <w:rPr>
          <w:color w:val="000000"/>
          <w:spacing w:val="-11"/>
          <w:sz w:val="28"/>
          <w:szCs w:val="28"/>
        </w:rPr>
        <w:t>М</w:t>
      </w:r>
      <w:r>
        <w:rPr>
          <w:color w:val="000000"/>
          <w:spacing w:val="-11"/>
          <w:sz w:val="28"/>
          <w:szCs w:val="28"/>
        </w:rPr>
        <w:t>А</w:t>
      </w:r>
      <w:r w:rsidRPr="00EA315F">
        <w:rPr>
          <w:color w:val="000000"/>
          <w:spacing w:val="-11"/>
          <w:sz w:val="28"/>
          <w:szCs w:val="28"/>
        </w:rPr>
        <w:t>У</w:t>
      </w:r>
      <w:r>
        <w:rPr>
          <w:color w:val="000000"/>
          <w:spacing w:val="-11"/>
          <w:sz w:val="28"/>
          <w:szCs w:val="28"/>
        </w:rPr>
        <w:t xml:space="preserve"> </w:t>
      </w:r>
      <w:r w:rsidRPr="00EA315F">
        <w:rPr>
          <w:color w:val="000000"/>
          <w:spacing w:val="-11"/>
          <w:sz w:val="28"/>
          <w:szCs w:val="28"/>
        </w:rPr>
        <w:t xml:space="preserve"> СШ «</w:t>
      </w:r>
      <w:r>
        <w:rPr>
          <w:color w:val="000000"/>
          <w:spacing w:val="-11"/>
          <w:sz w:val="28"/>
          <w:szCs w:val="28"/>
        </w:rPr>
        <w:t>Метеор</w:t>
      </w:r>
      <w:r w:rsidRPr="00EA315F">
        <w:rPr>
          <w:color w:val="000000"/>
          <w:spacing w:val="-11"/>
          <w:sz w:val="28"/>
          <w:szCs w:val="28"/>
        </w:rPr>
        <w:t>»</w:t>
      </w: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  <w:t>Д</w:t>
      </w:r>
      <w:r w:rsidRPr="000E012D">
        <w:rPr>
          <w:sz w:val="28"/>
          <w:szCs w:val="28"/>
        </w:rPr>
        <w:t>иректор</w:t>
      </w:r>
      <w:r>
        <w:rPr>
          <w:sz w:val="28"/>
          <w:szCs w:val="28"/>
        </w:rPr>
        <w:t xml:space="preserve"> </w:t>
      </w:r>
      <w:r w:rsidRPr="000E012D">
        <w:rPr>
          <w:sz w:val="28"/>
          <w:szCs w:val="28"/>
        </w:rPr>
        <w:t xml:space="preserve"> М</w:t>
      </w:r>
      <w:r>
        <w:rPr>
          <w:sz w:val="28"/>
          <w:szCs w:val="28"/>
        </w:rPr>
        <w:t>А</w:t>
      </w:r>
      <w:r w:rsidRPr="000E012D">
        <w:rPr>
          <w:sz w:val="28"/>
          <w:szCs w:val="28"/>
        </w:rPr>
        <w:t>У СШОР №2</w:t>
      </w:r>
      <w:r w:rsidRPr="000E012D">
        <w:rPr>
          <w:sz w:val="28"/>
          <w:szCs w:val="28"/>
        </w:rPr>
        <w:tab/>
      </w:r>
    </w:p>
    <w:p w:rsidR="008212FC" w:rsidRDefault="008212FC" w:rsidP="008212FC">
      <w:pPr>
        <w:shd w:val="clear" w:color="auto" w:fill="FFFFFF"/>
        <w:rPr>
          <w:sz w:val="28"/>
          <w:szCs w:val="28"/>
        </w:rPr>
      </w:pP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</w:r>
      <w:r w:rsidRPr="000E012D">
        <w:rPr>
          <w:sz w:val="28"/>
          <w:szCs w:val="28"/>
        </w:rPr>
        <w:tab/>
        <w:t xml:space="preserve"> </w:t>
      </w:r>
    </w:p>
    <w:p w:rsidR="008212FC" w:rsidRPr="000E012D" w:rsidRDefault="008212FC" w:rsidP="008212FC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____________________А.В. Аристов</w:t>
      </w:r>
      <w:r>
        <w:rPr>
          <w:color w:val="000000"/>
          <w:spacing w:val="-11"/>
          <w:sz w:val="28"/>
          <w:szCs w:val="28"/>
        </w:rPr>
        <w:tab/>
      </w:r>
      <w:r>
        <w:rPr>
          <w:color w:val="000000"/>
          <w:spacing w:val="-11"/>
          <w:sz w:val="28"/>
          <w:szCs w:val="28"/>
        </w:rPr>
        <w:tab/>
      </w:r>
      <w:r>
        <w:rPr>
          <w:sz w:val="28"/>
          <w:szCs w:val="28"/>
        </w:rPr>
        <w:t>_______________А.А. Цыбулько</w:t>
      </w:r>
      <w:r w:rsidRPr="000E012D">
        <w:rPr>
          <w:sz w:val="28"/>
          <w:szCs w:val="28"/>
        </w:rPr>
        <w:tab/>
      </w:r>
    </w:p>
    <w:p w:rsidR="008212FC" w:rsidRPr="000E012D" w:rsidRDefault="008212FC" w:rsidP="008212FC">
      <w:pPr>
        <w:shd w:val="clear" w:color="auto" w:fill="FFFFFF"/>
        <w:rPr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>«____» ___________________ 202</w:t>
      </w:r>
      <w:r w:rsidR="00362E5F">
        <w:rPr>
          <w:color w:val="000000"/>
          <w:spacing w:val="-11"/>
          <w:sz w:val="28"/>
          <w:szCs w:val="28"/>
        </w:rPr>
        <w:t xml:space="preserve">2 </w:t>
      </w:r>
      <w:r>
        <w:rPr>
          <w:color w:val="000000"/>
          <w:spacing w:val="-11"/>
          <w:sz w:val="28"/>
          <w:szCs w:val="28"/>
        </w:rPr>
        <w:t xml:space="preserve"> г.</w:t>
      </w:r>
      <w:r w:rsidRPr="000E012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012D">
        <w:rPr>
          <w:sz w:val="28"/>
          <w:szCs w:val="28"/>
        </w:rPr>
        <w:t>«_____» _____________ 20</w:t>
      </w:r>
      <w:r>
        <w:rPr>
          <w:sz w:val="28"/>
          <w:szCs w:val="28"/>
        </w:rPr>
        <w:t>2</w:t>
      </w:r>
      <w:r w:rsidR="00362E5F">
        <w:rPr>
          <w:sz w:val="28"/>
          <w:szCs w:val="28"/>
        </w:rPr>
        <w:t xml:space="preserve">2 </w:t>
      </w:r>
      <w:r w:rsidRPr="000E012D">
        <w:rPr>
          <w:sz w:val="28"/>
          <w:szCs w:val="28"/>
        </w:rPr>
        <w:t xml:space="preserve"> г.             </w:t>
      </w:r>
    </w:p>
    <w:p w:rsidR="008212FC" w:rsidRPr="00ED42A6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476E8A" w:rsidRPr="00613345" w:rsidRDefault="00476E8A" w:rsidP="00476E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СОГЛАСОВАНО</w:t>
      </w:r>
      <w:r w:rsidRPr="00613345">
        <w:rPr>
          <w:bCs/>
          <w:sz w:val="28"/>
          <w:szCs w:val="28"/>
        </w:rPr>
        <w:t>:</w:t>
      </w:r>
    </w:p>
    <w:p w:rsidR="00476E8A" w:rsidRDefault="00476E8A" w:rsidP="00476E8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Президент  ФЛА г. Рыбинска</w:t>
      </w:r>
    </w:p>
    <w:p w:rsidR="00476E8A" w:rsidRPr="00613345" w:rsidRDefault="00476E8A" w:rsidP="00476E8A">
      <w:pPr>
        <w:rPr>
          <w:bCs/>
          <w:sz w:val="28"/>
          <w:szCs w:val="28"/>
        </w:rPr>
      </w:pPr>
    </w:p>
    <w:p w:rsidR="00476E8A" w:rsidRDefault="00476E8A" w:rsidP="00476E8A">
      <w:pPr>
        <w:rPr>
          <w:bCs/>
          <w:sz w:val="28"/>
          <w:szCs w:val="28"/>
        </w:rPr>
      </w:pPr>
      <w:r w:rsidRPr="00613345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Н.Б. Громов</w:t>
      </w:r>
    </w:p>
    <w:p w:rsidR="008212FC" w:rsidRDefault="00476E8A" w:rsidP="00476E8A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bCs/>
          <w:sz w:val="28"/>
          <w:szCs w:val="28"/>
        </w:rPr>
        <w:t>«       »_________________2021г.</w:t>
      </w:r>
    </w:p>
    <w:p w:rsidR="008212FC" w:rsidRPr="00EA315F" w:rsidRDefault="008212FC" w:rsidP="008212FC">
      <w:pPr>
        <w:shd w:val="clear" w:color="auto" w:fill="FFFFFF"/>
        <w:rPr>
          <w:color w:val="000000"/>
          <w:spacing w:val="-11"/>
          <w:sz w:val="28"/>
          <w:szCs w:val="28"/>
        </w:rPr>
      </w:pPr>
      <w:r>
        <w:rPr>
          <w:color w:val="000000"/>
          <w:spacing w:val="-11"/>
          <w:sz w:val="28"/>
          <w:szCs w:val="28"/>
        </w:rPr>
        <w:t xml:space="preserve"> </w:t>
      </w: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Pr="00ED42A6" w:rsidRDefault="008212FC" w:rsidP="008212FC">
      <w:pPr>
        <w:shd w:val="clear" w:color="auto" w:fill="FFFFFF"/>
        <w:ind w:left="3797"/>
        <w:rPr>
          <w:color w:val="000000"/>
          <w:spacing w:val="-11"/>
          <w:sz w:val="16"/>
          <w:szCs w:val="16"/>
        </w:rPr>
      </w:pPr>
    </w:p>
    <w:p w:rsidR="008212FC" w:rsidRDefault="008212FC" w:rsidP="008212FC">
      <w:pPr>
        <w:shd w:val="clear" w:color="auto" w:fill="FFFFFF"/>
        <w:jc w:val="center"/>
        <w:rPr>
          <w:b/>
          <w:color w:val="000000"/>
          <w:spacing w:val="1"/>
          <w:sz w:val="28"/>
          <w:szCs w:val="28"/>
        </w:rPr>
      </w:pPr>
      <w:r w:rsidRPr="000E012D">
        <w:rPr>
          <w:b/>
          <w:color w:val="000000"/>
          <w:spacing w:val="1"/>
          <w:sz w:val="28"/>
          <w:szCs w:val="28"/>
        </w:rPr>
        <w:t>П О Л О Ж Е Н И Е</w:t>
      </w:r>
    </w:p>
    <w:p w:rsidR="008212FC" w:rsidRPr="000E012D" w:rsidRDefault="008212FC" w:rsidP="008212FC">
      <w:pPr>
        <w:shd w:val="clear" w:color="auto" w:fill="FFFFFF"/>
        <w:jc w:val="center"/>
        <w:rPr>
          <w:color w:val="000000"/>
          <w:spacing w:val="1"/>
          <w:sz w:val="28"/>
          <w:szCs w:val="28"/>
        </w:rPr>
      </w:pPr>
    </w:p>
    <w:p w:rsidR="008212FC" w:rsidRDefault="008212FC" w:rsidP="008212FC">
      <w:pPr>
        <w:shd w:val="clear" w:color="auto" w:fill="FFFFFF"/>
        <w:jc w:val="center"/>
        <w:rPr>
          <w:i/>
          <w:color w:val="000000"/>
          <w:spacing w:val="1"/>
          <w:sz w:val="28"/>
          <w:szCs w:val="28"/>
        </w:rPr>
      </w:pPr>
      <w:r w:rsidRPr="00E654E3">
        <w:rPr>
          <w:i/>
          <w:color w:val="000000"/>
          <w:spacing w:val="1"/>
          <w:sz w:val="28"/>
          <w:szCs w:val="28"/>
        </w:rPr>
        <w:t xml:space="preserve">о проведении </w:t>
      </w:r>
    </w:p>
    <w:p w:rsidR="008212FC" w:rsidRDefault="00476E8A" w:rsidP="008212FC">
      <w:pPr>
        <w:shd w:val="clear" w:color="auto" w:fill="FFFFFF"/>
        <w:jc w:val="center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 xml:space="preserve">Первенства </w:t>
      </w:r>
      <w:r w:rsidR="008212FC" w:rsidRPr="00F82B42">
        <w:rPr>
          <w:b/>
          <w:i/>
          <w:color w:val="000000"/>
          <w:spacing w:val="1"/>
          <w:sz w:val="28"/>
          <w:szCs w:val="28"/>
        </w:rPr>
        <w:t>М</w:t>
      </w:r>
      <w:r w:rsidR="008212FC">
        <w:rPr>
          <w:b/>
          <w:i/>
          <w:color w:val="000000"/>
          <w:spacing w:val="1"/>
          <w:sz w:val="28"/>
          <w:szCs w:val="28"/>
        </w:rPr>
        <w:t>А</w:t>
      </w:r>
      <w:r w:rsidR="00B97EE1">
        <w:rPr>
          <w:b/>
          <w:i/>
          <w:color w:val="000000"/>
          <w:spacing w:val="1"/>
          <w:sz w:val="28"/>
          <w:szCs w:val="28"/>
        </w:rPr>
        <w:t xml:space="preserve">У СШОР №2 </w:t>
      </w:r>
      <w:r w:rsidR="00362E5F">
        <w:rPr>
          <w:b/>
          <w:i/>
          <w:color w:val="000000"/>
          <w:spacing w:val="1"/>
          <w:sz w:val="28"/>
          <w:szCs w:val="28"/>
        </w:rPr>
        <w:t xml:space="preserve"> </w:t>
      </w:r>
      <w:r w:rsidR="00B97EE1">
        <w:rPr>
          <w:b/>
          <w:i/>
          <w:color w:val="000000"/>
          <w:spacing w:val="1"/>
          <w:sz w:val="28"/>
          <w:szCs w:val="28"/>
        </w:rPr>
        <w:t>по легкой атлетике</w:t>
      </w:r>
    </w:p>
    <w:p w:rsidR="00476E8A" w:rsidRPr="00F82B42" w:rsidRDefault="00476E8A" w:rsidP="008212FC">
      <w:pPr>
        <w:shd w:val="clear" w:color="auto" w:fill="FFFFFF"/>
        <w:jc w:val="center"/>
        <w:rPr>
          <w:b/>
          <w:i/>
          <w:color w:val="000000"/>
          <w:spacing w:val="1"/>
          <w:sz w:val="28"/>
          <w:szCs w:val="28"/>
        </w:rPr>
      </w:pPr>
      <w:r>
        <w:rPr>
          <w:b/>
          <w:i/>
          <w:color w:val="000000"/>
          <w:spacing w:val="1"/>
          <w:sz w:val="28"/>
          <w:szCs w:val="28"/>
        </w:rPr>
        <w:t>( 60м, 60м с/б, троеборье)</w:t>
      </w: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2FC" w:rsidRPr="000E012D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Pr="000E012D" w:rsidRDefault="008212FC" w:rsidP="008212FC">
      <w:pPr>
        <w:pStyle w:val="Default"/>
        <w:jc w:val="center"/>
        <w:rPr>
          <w:sz w:val="28"/>
          <w:szCs w:val="28"/>
        </w:rPr>
      </w:pPr>
      <w:r w:rsidRPr="000E012D">
        <w:rPr>
          <w:sz w:val="28"/>
          <w:szCs w:val="28"/>
        </w:rPr>
        <w:t>0020001611Я</w:t>
      </w: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476E8A">
      <w:pPr>
        <w:pStyle w:val="a3"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12FC" w:rsidRDefault="008212FC" w:rsidP="008212FC">
      <w:pPr>
        <w:pStyle w:val="a3"/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212FC" w:rsidRPr="000F4A37" w:rsidRDefault="008212FC" w:rsidP="008212FC">
      <w:pPr>
        <w:pStyle w:val="a7"/>
        <w:numPr>
          <w:ilvl w:val="0"/>
          <w:numId w:val="17"/>
        </w:numPr>
        <w:rPr>
          <w:b/>
          <w:sz w:val="28"/>
          <w:szCs w:val="28"/>
        </w:rPr>
      </w:pPr>
      <w:r w:rsidRPr="005A4942">
        <w:rPr>
          <w:b/>
          <w:sz w:val="28"/>
          <w:szCs w:val="28"/>
        </w:rPr>
        <w:lastRenderedPageBreak/>
        <w:t>ОБЩИЕ  ПОЛОЖЕНИЯ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Спортивные соревнования проводятся на основании плана спортивных мероприятий </w:t>
      </w:r>
      <w:r>
        <w:rPr>
          <w:sz w:val="28"/>
          <w:szCs w:val="28"/>
        </w:rPr>
        <w:t xml:space="preserve"> МАУ СШОР №2</w:t>
      </w:r>
      <w:r w:rsidRPr="000E012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362E5F">
        <w:rPr>
          <w:sz w:val="28"/>
          <w:szCs w:val="28"/>
        </w:rPr>
        <w:t>2</w:t>
      </w:r>
      <w:r w:rsidRPr="000E012D">
        <w:rPr>
          <w:sz w:val="28"/>
          <w:szCs w:val="28"/>
        </w:rPr>
        <w:t xml:space="preserve"> год.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Спортивные соревнования проводятся в соответствии с правилами вида спорта «Лёгкая атлетика», опубликованными на сайте </w:t>
      </w:r>
      <w:hyperlink r:id="rId9" w:history="1">
        <w:r w:rsidRPr="000E012D">
          <w:rPr>
            <w:rStyle w:val="a8"/>
            <w:sz w:val="28"/>
            <w:szCs w:val="28"/>
            <w:lang w:val="en-US"/>
          </w:rPr>
          <w:t>http</w:t>
        </w:r>
        <w:r w:rsidRPr="000E012D">
          <w:rPr>
            <w:rStyle w:val="a8"/>
            <w:sz w:val="28"/>
            <w:szCs w:val="28"/>
          </w:rPr>
          <w:t>://</w:t>
        </w:r>
        <w:r w:rsidRPr="000E012D">
          <w:rPr>
            <w:rStyle w:val="a8"/>
            <w:sz w:val="28"/>
            <w:szCs w:val="28"/>
            <w:lang w:val="en-US"/>
          </w:rPr>
          <w:t>www</w:t>
        </w:r>
        <w:r w:rsidRPr="000E012D">
          <w:rPr>
            <w:rStyle w:val="a8"/>
            <w:sz w:val="28"/>
            <w:szCs w:val="28"/>
          </w:rPr>
          <w:t>.</w:t>
        </w:r>
        <w:r w:rsidRPr="000E012D">
          <w:rPr>
            <w:rStyle w:val="a8"/>
            <w:sz w:val="28"/>
            <w:szCs w:val="28"/>
            <w:lang w:val="en-US"/>
          </w:rPr>
          <w:t>rusathletics</w:t>
        </w:r>
        <w:r w:rsidRPr="000E012D">
          <w:rPr>
            <w:rStyle w:val="a8"/>
            <w:sz w:val="28"/>
            <w:szCs w:val="28"/>
          </w:rPr>
          <w:t>.</w:t>
        </w:r>
        <w:r w:rsidRPr="000E012D">
          <w:rPr>
            <w:rStyle w:val="a8"/>
            <w:sz w:val="28"/>
            <w:szCs w:val="28"/>
            <w:lang w:val="en-US"/>
          </w:rPr>
          <w:t>com</w:t>
        </w:r>
      </w:hyperlink>
      <w:r w:rsidRPr="000E012D">
        <w:rPr>
          <w:sz w:val="28"/>
          <w:szCs w:val="28"/>
        </w:rPr>
        <w:t>, целями и задачами: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а) </w:t>
      </w:r>
      <w:r w:rsidRPr="000E012D">
        <w:rPr>
          <w:bCs/>
          <w:iCs/>
          <w:color w:val="000000"/>
          <w:spacing w:val="3"/>
          <w:sz w:val="28"/>
          <w:szCs w:val="28"/>
        </w:rPr>
        <w:t>привлечения  трудящихся  и  учащейся   молодежи  г.Рыбинска и Ярославской области</w:t>
      </w:r>
      <w:r w:rsidRPr="000E012D">
        <w:rPr>
          <w:bCs/>
          <w:iCs/>
          <w:color w:val="000000"/>
          <w:sz w:val="28"/>
          <w:szCs w:val="28"/>
        </w:rPr>
        <w:t xml:space="preserve"> к регулярным занятиям физической культурой</w:t>
      </w:r>
      <w:r w:rsidRPr="000E012D">
        <w:rPr>
          <w:sz w:val="28"/>
          <w:szCs w:val="28"/>
        </w:rPr>
        <w:t>;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б) </w:t>
      </w:r>
      <w:r w:rsidRPr="000E012D">
        <w:rPr>
          <w:color w:val="000000"/>
          <w:sz w:val="28"/>
          <w:szCs w:val="28"/>
        </w:rPr>
        <w:t>совершенствования форм организации массовой физкультурно-спортивной работы</w:t>
      </w:r>
      <w:r w:rsidRPr="000E012D">
        <w:rPr>
          <w:sz w:val="28"/>
          <w:szCs w:val="28"/>
        </w:rPr>
        <w:t>;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в) </w:t>
      </w:r>
      <w:r w:rsidRPr="000E012D">
        <w:rPr>
          <w:bCs/>
          <w:iCs/>
          <w:color w:val="000000"/>
          <w:spacing w:val="10"/>
          <w:sz w:val="28"/>
          <w:szCs w:val="28"/>
        </w:rPr>
        <w:t>пропаганды физической культуры и спорта среди населения</w:t>
      </w:r>
      <w:r w:rsidRPr="000E012D">
        <w:rPr>
          <w:sz w:val="28"/>
          <w:szCs w:val="28"/>
        </w:rPr>
        <w:t>;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г) </w:t>
      </w:r>
      <w:r w:rsidRPr="000E012D">
        <w:rPr>
          <w:bCs/>
          <w:iCs/>
          <w:color w:val="000000"/>
          <w:sz w:val="28"/>
          <w:szCs w:val="28"/>
        </w:rPr>
        <w:t>пропаганды здорового образа жизни</w:t>
      </w:r>
      <w:r w:rsidRPr="000E012D">
        <w:rPr>
          <w:sz w:val="28"/>
          <w:szCs w:val="28"/>
        </w:rPr>
        <w:t>;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д) популяризации лёгкой атлетики, выявления сильнейших легкоатлетов, повышения спортивного мастерства;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 xml:space="preserve">е) обмена опытом среди тренеров, укрепления дружественных связей. </w:t>
      </w:r>
    </w:p>
    <w:p w:rsidR="008212FC" w:rsidRPr="000E012D" w:rsidRDefault="008212FC" w:rsidP="008212FC">
      <w:pPr>
        <w:ind w:firstLine="426"/>
        <w:jc w:val="both"/>
        <w:rPr>
          <w:sz w:val="28"/>
          <w:szCs w:val="28"/>
        </w:rPr>
      </w:pPr>
      <w:r w:rsidRPr="000E012D">
        <w:rPr>
          <w:sz w:val="28"/>
          <w:szCs w:val="28"/>
        </w:rPr>
        <w:t>Запрещается оказывать противоправное влияние на результаты спортивных соревнований.</w:t>
      </w:r>
    </w:p>
    <w:p w:rsidR="008212FC" w:rsidRPr="008212FC" w:rsidRDefault="008212FC" w:rsidP="008212F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Запрещается участие в азартных играх в букмекерских конторах и тотализаторах путем заключения пари на официальных спортивных соревнованиях в соответствии с требованиями, установленными пунктом 3 части 4 статьи 26.2. Федерального закона от 4 декабря 2007 года № 329-ФЗ   «О физической культуре и спорте в Российской Федерации»:</w:t>
      </w:r>
    </w:p>
    <w:p w:rsidR="008212FC" w:rsidRPr="008212FC" w:rsidRDefault="008212FC" w:rsidP="008212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-для спортсменов – на соревнования по виду или видам спорта, по которым они участвуют в соответствующих официальных спортивных соревнованиях;</w:t>
      </w:r>
    </w:p>
    <w:p w:rsidR="008212FC" w:rsidRPr="008212FC" w:rsidRDefault="008212FC" w:rsidP="008212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для спортивных судей – на соревнования по виду или видам спорта, по которым они обеспечивают соблюдение правил вида или видов спорта и положений (регламентов) о соответствующих официальных спортивных соревнованиях;</w:t>
      </w:r>
    </w:p>
    <w:p w:rsidR="008212FC" w:rsidRPr="008212FC" w:rsidRDefault="008212FC" w:rsidP="008212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для тренеров – на соревнования по виду или видам спорта, по которым они проводят тренировочные мероприятия и осуществляют руководство состязательной деятельностью спортсменов, участвующих в соответствующих официальных спортивных соревнованиях;</w:t>
      </w:r>
    </w:p>
    <w:p w:rsidR="008212FC" w:rsidRPr="008212FC" w:rsidRDefault="008212FC" w:rsidP="008212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- для руководителей спортивных команд – на соревнования по виду или видам сорта, по которым руководимые или спортивные команды участвуют в соответствующих официальных спортивных соревнованиях;</w:t>
      </w:r>
    </w:p>
    <w:p w:rsidR="008212FC" w:rsidRPr="008212FC" w:rsidRDefault="008212FC" w:rsidP="008212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- для других участников соревнований – на официальные спортивные соревнования по виду или видам сорта, по которым они участвуют в соответствующих официальных спортивных соревнованиях.</w:t>
      </w:r>
    </w:p>
    <w:p w:rsidR="008212FC" w:rsidRPr="008212FC" w:rsidRDefault="008212FC" w:rsidP="008212FC">
      <w:pPr>
        <w:ind w:firstLine="426"/>
        <w:jc w:val="both"/>
        <w:rPr>
          <w:sz w:val="28"/>
          <w:szCs w:val="28"/>
        </w:rPr>
      </w:pPr>
      <w:r w:rsidRPr="008212FC">
        <w:rPr>
          <w:sz w:val="28"/>
          <w:szCs w:val="28"/>
        </w:rPr>
        <w:t>За нарушение этого запрета спортивными федерациями по соответствующим видам спорта применяются санкции, в том числе дисквалификация спортсменов.</w:t>
      </w:r>
    </w:p>
    <w:p w:rsidR="008212FC" w:rsidRPr="008212FC" w:rsidRDefault="008212FC" w:rsidP="008212FC">
      <w:pPr>
        <w:ind w:firstLine="426"/>
        <w:jc w:val="both"/>
        <w:rPr>
          <w:sz w:val="28"/>
          <w:szCs w:val="28"/>
        </w:rPr>
      </w:pPr>
      <w:r w:rsidRPr="008212FC">
        <w:rPr>
          <w:sz w:val="28"/>
          <w:szCs w:val="28"/>
        </w:rPr>
        <w:t>Настоящее Положение является основанием для командирования спортсменов, тренеров, спортивных судей и иных специалистов в области физической культуры и спорта на спортивные соревнования органами исполнительной власти субъектов Российской Федерации в области физической культуры и спорта.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212FC" w:rsidRPr="008212FC" w:rsidRDefault="008212FC" w:rsidP="008212FC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 xml:space="preserve"> </w:t>
      </w:r>
      <w:r w:rsidRPr="008212FC">
        <w:rPr>
          <w:rFonts w:ascii="Times New Roman" w:hAnsi="Times New Roman" w:cs="Times New Roman"/>
          <w:b/>
          <w:sz w:val="28"/>
          <w:szCs w:val="28"/>
        </w:rPr>
        <w:t>ПРАВА И ОБЯЗАННОСТИ ОРГАНИЗАТОРОВ СОРЕВНОВАНИЙ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pacing w:val="-1"/>
          <w:sz w:val="28"/>
          <w:szCs w:val="28"/>
        </w:rPr>
        <w:t>Общее руководство подготовкой и проведением соревнований осуществляется Муниципальным автономным учреждением спортивной школой №2 им. ЗТР А.Р.Елфимова</w:t>
      </w:r>
      <w:r w:rsidRPr="008212FC">
        <w:rPr>
          <w:rFonts w:ascii="Times New Roman" w:hAnsi="Times New Roman" w:cs="Times New Roman"/>
          <w:spacing w:val="2"/>
          <w:sz w:val="28"/>
          <w:szCs w:val="28"/>
        </w:rPr>
        <w:t xml:space="preserve">. Непосредственное проведение соревнований </w:t>
      </w:r>
      <w:r w:rsidRPr="008212FC">
        <w:rPr>
          <w:rFonts w:ascii="Times New Roman" w:hAnsi="Times New Roman" w:cs="Times New Roman"/>
          <w:sz w:val="28"/>
          <w:szCs w:val="28"/>
        </w:rPr>
        <w:t>возлагается на судейскую коллегию,  утвержденную городской федерацией легкой атлетики.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 xml:space="preserve">Главный судья соревнований  </w:t>
      </w:r>
      <w:r>
        <w:rPr>
          <w:rFonts w:ascii="Times New Roman" w:hAnsi="Times New Roman" w:cs="Times New Roman"/>
          <w:sz w:val="28"/>
          <w:szCs w:val="28"/>
        </w:rPr>
        <w:t>Пивентьева И.В.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F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212FC">
        <w:rPr>
          <w:rFonts w:ascii="Times New Roman" w:hAnsi="Times New Roman" w:cs="Times New Roman"/>
          <w:b/>
          <w:sz w:val="28"/>
          <w:szCs w:val="28"/>
        </w:rPr>
        <w:t xml:space="preserve">. ОБЕСПЕЧЕНИЕ БЕЗОПАСНОСТИ УЧАСТНИКОВ И ЗРИТЕЛЕЙ МЕДИЦИНСКОЕ ОБЕСПЕЧЕНИЕ, АНТИДОПИНГОВОЕ ОБЕСПЕЧЕНИЕ СПОРТИВНЫХ СОРЕВНОВАНИЙ 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FC" w:rsidRPr="00682342" w:rsidRDefault="008212FC" w:rsidP="008212FC">
      <w:pPr>
        <w:spacing w:line="230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>Спортивные соревнования проводятся на объектах спорта, включенных во Всероссийский реестр объектов спорта, в соответствии с частью 5 статьи 37.1 Федерального закона от 4 декабря 2007 года  № 329-ФЗ «О физической культуре и спорте в Российской Федерации», отвечающих требованиям соответствующих нормативных правовых актов, действующих на территории  Российской Федерации по вопросам обеспечения общественного порядка и безопасности участников и зрителей, а также отвечать требованиям правил вида спорта «лёгкая атлетика».</w:t>
      </w:r>
    </w:p>
    <w:p w:rsidR="008212FC" w:rsidRPr="00682342" w:rsidRDefault="008212FC" w:rsidP="008212FC">
      <w:pPr>
        <w:spacing w:line="228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</w:t>
      </w:r>
      <w:r>
        <w:rPr>
          <w:sz w:val="28"/>
          <w:szCs w:val="28"/>
        </w:rPr>
        <w:t>23.10.2020 г. № 114</w:t>
      </w:r>
      <w:r w:rsidRPr="00682342">
        <w:rPr>
          <w:sz w:val="28"/>
          <w:szCs w:val="28"/>
        </w:rPr>
        <w:t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</w:t>
      </w:r>
      <w:r>
        <w:rPr>
          <w:sz w:val="28"/>
          <w:szCs w:val="28"/>
        </w:rPr>
        <w:t>лекса «Готов к труду и обороне (ГТО)» и форм медицинских заключений о допуске к участию физкультурных и спортивных мероприятиях.</w:t>
      </w:r>
    </w:p>
    <w:p w:rsidR="008212FC" w:rsidRPr="00682342" w:rsidRDefault="008212FC" w:rsidP="008212FC">
      <w:pPr>
        <w:spacing w:line="228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>Соревнования проводятся с соблюдением требований Методических рекомендаций Федеральной службы по надзору в сфере защиты прав потребителей и благополучия человека «По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 от 04.06.2020 года МР 3.1/2.1. 0192-20.</w:t>
      </w:r>
    </w:p>
    <w:p w:rsidR="008212FC" w:rsidRPr="00682342" w:rsidRDefault="008212FC" w:rsidP="008212FC">
      <w:pPr>
        <w:spacing w:line="230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 xml:space="preserve"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</w:t>
      </w:r>
      <w:r w:rsidRPr="00682342">
        <w:rPr>
          <w:sz w:val="28"/>
          <w:szCs w:val="28"/>
        </w:rPr>
        <w:lastRenderedPageBreak/>
        <w:t xml:space="preserve">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требованиям). </w:t>
      </w:r>
    </w:p>
    <w:p w:rsidR="008212FC" w:rsidRPr="00682342" w:rsidRDefault="008212FC" w:rsidP="008212FC">
      <w:pPr>
        <w:spacing w:line="230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>Медицинский допуск участников к спортивным соревнованиям осуществляются не ранее чем за 1 месяц до участия в спортивных соревнованиях.</w:t>
      </w:r>
    </w:p>
    <w:p w:rsidR="008212FC" w:rsidRPr="00682342" w:rsidRDefault="008212FC" w:rsidP="008212FC">
      <w:pPr>
        <w:spacing w:line="230" w:lineRule="auto"/>
        <w:ind w:firstLine="567"/>
        <w:jc w:val="both"/>
        <w:rPr>
          <w:sz w:val="28"/>
          <w:szCs w:val="28"/>
        </w:rPr>
      </w:pPr>
      <w:r w:rsidRPr="00682342">
        <w:rPr>
          <w:sz w:val="28"/>
          <w:szCs w:val="28"/>
        </w:rPr>
        <w:t>Организаторы соревнования рекомендуют участникам оформить полис страхования жизни и здоровья от несчастных случаев. Страхование участников соревнований  производиться  за счет  личных средств.</w:t>
      </w:r>
    </w:p>
    <w:p w:rsidR="008212FC" w:rsidRPr="00D07B19" w:rsidRDefault="008212FC" w:rsidP="008212FC">
      <w:pPr>
        <w:pStyle w:val="a3"/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B19">
        <w:rPr>
          <w:rFonts w:ascii="Times New Roman" w:hAnsi="Times New Roman" w:cs="Times New Roman"/>
          <w:sz w:val="28"/>
          <w:szCs w:val="28"/>
        </w:rPr>
        <w:t>В целях обеспечения безопасности участников и зрителей, соревнования разрешается проводить на спортивных сооружениях принятых к эксплуатации государственными комиссиями, при наличии актов технического обследования готовности сооружения к проведению соревнования в соответствии с «Положением о мерах по обеспеченью общественного порядка и безопасности, а также эвакуации  оповещения участников и зрителей при проведении массовых спортивных мероприятий» (№ 353 от 18.04.2014 г.), «Рекомендациями по обеспечению безопасности и профилактики травматизма при занятиях физической культуры и спортом» (№ 44 от 01.04.1993 г.) и правилами проведения соревнований по легкой атлетике.</w:t>
      </w:r>
    </w:p>
    <w:p w:rsidR="008212FC" w:rsidRPr="0034491E" w:rsidRDefault="008212FC" w:rsidP="008212FC">
      <w:pPr>
        <w:pStyle w:val="a3"/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76E8A" w:rsidRDefault="00476E8A" w:rsidP="008212FC">
      <w:pPr>
        <w:jc w:val="center"/>
        <w:rPr>
          <w:b/>
          <w:sz w:val="28"/>
          <w:szCs w:val="28"/>
        </w:rPr>
      </w:pPr>
    </w:p>
    <w:p w:rsidR="008212FC" w:rsidRPr="00400A4F" w:rsidRDefault="008212FC" w:rsidP="008212FC">
      <w:pPr>
        <w:jc w:val="center"/>
        <w:rPr>
          <w:b/>
          <w:sz w:val="28"/>
          <w:szCs w:val="28"/>
        </w:rPr>
      </w:pPr>
      <w:r w:rsidRPr="005A4942">
        <w:rPr>
          <w:b/>
          <w:sz w:val="28"/>
          <w:szCs w:val="28"/>
          <w:lang w:val="en-US"/>
        </w:rPr>
        <w:t>IV</w:t>
      </w:r>
      <w:r w:rsidRPr="005A4942">
        <w:rPr>
          <w:b/>
          <w:sz w:val="28"/>
          <w:szCs w:val="28"/>
        </w:rPr>
        <w:t xml:space="preserve">.  ОБЩИЕ СВЕДЕНИЯ О СПОРТИВНОМ СОРЕВНОВАНИИ 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pacing w:val="3"/>
          <w:sz w:val="28"/>
          <w:szCs w:val="28"/>
        </w:rPr>
        <w:t>Соревнования проводятся в г. Рыбинске, Ярославской области в легкоатлетическом манеже «Метеор»</w:t>
      </w:r>
      <w:r w:rsidRPr="008212FC">
        <w:rPr>
          <w:rFonts w:ascii="Times New Roman" w:hAnsi="Times New Roman" w:cs="Times New Roman"/>
          <w:sz w:val="28"/>
          <w:szCs w:val="28"/>
        </w:rPr>
        <w:t xml:space="preserve"> (пр. Серова, 21),  в  спортивном зале МАУ СШОР № 2 (пр. Ленина,161а).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Сроки проведения:</w:t>
      </w:r>
    </w:p>
    <w:p w:rsidR="008212FC" w:rsidRPr="008212FC" w:rsidRDefault="00362E5F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марта</w:t>
      </w:r>
      <w:r w:rsidR="008212FC" w:rsidRPr="008212FC">
        <w:rPr>
          <w:rFonts w:ascii="Times New Roman" w:hAnsi="Times New Roman" w:cs="Times New Roman"/>
          <w:spacing w:val="3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="008212FC" w:rsidRPr="008212FC">
        <w:rPr>
          <w:rFonts w:ascii="Times New Roman" w:hAnsi="Times New Roman" w:cs="Times New Roman"/>
          <w:spacing w:val="3"/>
          <w:sz w:val="28"/>
          <w:szCs w:val="28"/>
        </w:rPr>
        <w:t xml:space="preserve"> года в легкоатлетическом манеже «Метеор»</w:t>
      </w:r>
      <w:r w:rsidR="008212FC" w:rsidRPr="008212FC">
        <w:rPr>
          <w:rFonts w:ascii="Times New Roman" w:hAnsi="Times New Roman" w:cs="Times New Roman"/>
          <w:sz w:val="28"/>
          <w:szCs w:val="28"/>
        </w:rPr>
        <w:t xml:space="preserve">. Начало соревнований 10.00 час. </w:t>
      </w:r>
    </w:p>
    <w:p w:rsidR="008212FC" w:rsidRPr="008212FC" w:rsidRDefault="00362E5F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марта</w:t>
      </w:r>
      <w:r w:rsidRPr="008212FC">
        <w:rPr>
          <w:rFonts w:ascii="Times New Roman" w:hAnsi="Times New Roman" w:cs="Times New Roman"/>
          <w:spacing w:val="3"/>
          <w:sz w:val="28"/>
          <w:szCs w:val="28"/>
        </w:rPr>
        <w:t xml:space="preserve"> 202</w:t>
      </w:r>
      <w:r>
        <w:rPr>
          <w:rFonts w:ascii="Times New Roman" w:hAnsi="Times New Roman" w:cs="Times New Roman"/>
          <w:spacing w:val="3"/>
          <w:sz w:val="28"/>
          <w:szCs w:val="28"/>
        </w:rPr>
        <w:t>2</w:t>
      </w:r>
      <w:r w:rsidRPr="008212F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8212FC" w:rsidRPr="008212FC">
        <w:rPr>
          <w:rFonts w:ascii="Times New Roman" w:hAnsi="Times New Roman" w:cs="Times New Roman"/>
          <w:spacing w:val="3"/>
          <w:sz w:val="28"/>
          <w:szCs w:val="28"/>
        </w:rPr>
        <w:t>года в спортивном зале МАУ СШОР №2.</w:t>
      </w:r>
      <w:r w:rsidR="008212FC" w:rsidRPr="008212FC">
        <w:rPr>
          <w:rFonts w:ascii="Times New Roman" w:hAnsi="Times New Roman" w:cs="Times New Roman"/>
          <w:sz w:val="28"/>
          <w:szCs w:val="28"/>
        </w:rPr>
        <w:t xml:space="preserve"> Начало соревнований 10.00 час. 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Соревнования проводятся по следующим дисциплинам: 60м,</w:t>
      </w:r>
      <w:r w:rsidR="00B97EE1">
        <w:rPr>
          <w:rFonts w:ascii="Times New Roman" w:hAnsi="Times New Roman" w:cs="Times New Roman"/>
          <w:sz w:val="28"/>
          <w:szCs w:val="28"/>
        </w:rPr>
        <w:t xml:space="preserve"> </w:t>
      </w:r>
      <w:r w:rsidRPr="008212FC">
        <w:rPr>
          <w:rFonts w:ascii="Times New Roman" w:hAnsi="Times New Roman" w:cs="Times New Roman"/>
          <w:sz w:val="28"/>
          <w:szCs w:val="28"/>
        </w:rPr>
        <w:t>60м с/б</w:t>
      </w:r>
      <w:r w:rsidR="00362E5F">
        <w:rPr>
          <w:rFonts w:ascii="Times New Roman" w:hAnsi="Times New Roman" w:cs="Times New Roman"/>
          <w:sz w:val="28"/>
          <w:szCs w:val="28"/>
        </w:rPr>
        <w:t xml:space="preserve"> (0.65 м -7.0</w:t>
      </w:r>
      <w:r w:rsidR="00B97EE1">
        <w:rPr>
          <w:rFonts w:ascii="Times New Roman" w:hAnsi="Times New Roman" w:cs="Times New Roman"/>
          <w:sz w:val="28"/>
          <w:szCs w:val="28"/>
        </w:rPr>
        <w:t>0</w:t>
      </w:r>
      <w:r w:rsidR="00362E5F">
        <w:rPr>
          <w:rFonts w:ascii="Times New Roman" w:hAnsi="Times New Roman" w:cs="Times New Roman"/>
          <w:sz w:val="28"/>
          <w:szCs w:val="28"/>
        </w:rPr>
        <w:t>м</w:t>
      </w:r>
      <w:r w:rsidR="00B97EE1">
        <w:rPr>
          <w:rFonts w:ascii="Times New Roman" w:hAnsi="Times New Roman" w:cs="Times New Roman"/>
          <w:sz w:val="28"/>
          <w:szCs w:val="28"/>
        </w:rPr>
        <w:t xml:space="preserve">  для</w:t>
      </w:r>
      <w:r w:rsidR="00362E5F">
        <w:rPr>
          <w:rFonts w:ascii="Times New Roman" w:hAnsi="Times New Roman" w:cs="Times New Roman"/>
          <w:sz w:val="28"/>
          <w:szCs w:val="28"/>
        </w:rPr>
        <w:t xml:space="preserve"> </w:t>
      </w:r>
      <w:r w:rsidR="00B97EE1">
        <w:rPr>
          <w:rFonts w:ascii="Times New Roman" w:hAnsi="Times New Roman" w:cs="Times New Roman"/>
          <w:sz w:val="28"/>
          <w:szCs w:val="28"/>
        </w:rPr>
        <w:t xml:space="preserve"> 200</w:t>
      </w:r>
      <w:r w:rsidR="00362E5F">
        <w:rPr>
          <w:rFonts w:ascii="Times New Roman" w:hAnsi="Times New Roman" w:cs="Times New Roman"/>
          <w:sz w:val="28"/>
          <w:szCs w:val="28"/>
        </w:rPr>
        <w:t>9</w:t>
      </w:r>
      <w:r w:rsidR="00B97EE1">
        <w:rPr>
          <w:rFonts w:ascii="Times New Roman" w:hAnsi="Times New Roman" w:cs="Times New Roman"/>
          <w:sz w:val="28"/>
          <w:szCs w:val="28"/>
        </w:rPr>
        <w:t>-20</w:t>
      </w:r>
      <w:r w:rsidR="00362E5F">
        <w:rPr>
          <w:rFonts w:ascii="Times New Roman" w:hAnsi="Times New Roman" w:cs="Times New Roman"/>
          <w:sz w:val="28"/>
          <w:szCs w:val="28"/>
        </w:rPr>
        <w:t xml:space="preserve">10 г.р., 2011 -2012 г.р.), </w:t>
      </w:r>
      <w:r w:rsidR="00B97EE1">
        <w:rPr>
          <w:rFonts w:ascii="Times New Roman" w:hAnsi="Times New Roman" w:cs="Times New Roman"/>
          <w:sz w:val="28"/>
          <w:szCs w:val="28"/>
        </w:rPr>
        <w:t>троеборье</w:t>
      </w:r>
      <w:r w:rsidR="00362E5F">
        <w:rPr>
          <w:rFonts w:ascii="Times New Roman" w:hAnsi="Times New Roman" w:cs="Times New Roman"/>
          <w:sz w:val="28"/>
          <w:szCs w:val="28"/>
        </w:rPr>
        <w:t xml:space="preserve">  (60с/б, прыжок в высоту, толкание ядра 2 кг – девочки, мальчики 2011-2012 г.р.,  3 кг мальчики – 2009 </w:t>
      </w:r>
      <w:r w:rsidR="00476E8A">
        <w:rPr>
          <w:rFonts w:ascii="Times New Roman" w:hAnsi="Times New Roman" w:cs="Times New Roman"/>
          <w:sz w:val="28"/>
          <w:szCs w:val="28"/>
        </w:rPr>
        <w:t>-2010 г.р.</w:t>
      </w:r>
      <w:r w:rsidR="00362E5F">
        <w:rPr>
          <w:rFonts w:ascii="Times New Roman" w:hAnsi="Times New Roman" w:cs="Times New Roman"/>
          <w:sz w:val="28"/>
          <w:szCs w:val="28"/>
        </w:rPr>
        <w:t>)</w:t>
      </w:r>
      <w:r w:rsidR="00B97EE1">
        <w:rPr>
          <w:rFonts w:ascii="Times New Roman" w:hAnsi="Times New Roman" w:cs="Times New Roman"/>
          <w:sz w:val="28"/>
          <w:szCs w:val="28"/>
        </w:rPr>
        <w:t>.</w:t>
      </w:r>
    </w:p>
    <w:p w:rsidR="008212FC" w:rsidRDefault="008212FC" w:rsidP="00393626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76E8A" w:rsidRPr="008212FC" w:rsidRDefault="00476E8A" w:rsidP="00393626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F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2FC">
        <w:rPr>
          <w:rFonts w:ascii="Times New Roman" w:hAnsi="Times New Roman" w:cs="Times New Roman"/>
          <w:b/>
          <w:sz w:val="28"/>
          <w:szCs w:val="28"/>
        </w:rPr>
        <w:t>.  ТРЕБОВАНИЯ К УЧАСТНИКАМ СОРЕВНОВАНИЙ</w:t>
      </w:r>
    </w:p>
    <w:p w:rsidR="008212FC" w:rsidRDefault="008212FC" w:rsidP="0039362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61F8C">
        <w:rPr>
          <w:sz w:val="28"/>
          <w:szCs w:val="28"/>
        </w:rPr>
        <w:t>В соревнованиях принимаю</w:t>
      </w:r>
      <w:r>
        <w:rPr>
          <w:sz w:val="28"/>
          <w:szCs w:val="28"/>
        </w:rPr>
        <w:t xml:space="preserve">т участие спортсмены МАУ СШОР №2, </w:t>
      </w:r>
      <w:r w:rsidRPr="00161F8C">
        <w:rPr>
          <w:sz w:val="28"/>
          <w:szCs w:val="28"/>
        </w:rPr>
        <w:t xml:space="preserve"> имеющие необходимую подготовку, соответствующую Правилам соревнований по лёгкой атлетике в следующих возрастных группах:  </w:t>
      </w:r>
      <w:r w:rsidRPr="00F82B42">
        <w:rPr>
          <w:color w:val="000000"/>
          <w:spacing w:val="1"/>
          <w:sz w:val="28"/>
          <w:szCs w:val="28"/>
        </w:rPr>
        <w:t xml:space="preserve">среди  </w:t>
      </w:r>
      <w:r w:rsidR="00B97EE1">
        <w:rPr>
          <w:color w:val="000000"/>
          <w:spacing w:val="1"/>
          <w:sz w:val="28"/>
          <w:szCs w:val="28"/>
        </w:rPr>
        <w:t xml:space="preserve">мальчиков и девочек </w:t>
      </w:r>
      <w:r>
        <w:rPr>
          <w:color w:val="000000"/>
          <w:spacing w:val="1"/>
          <w:sz w:val="28"/>
          <w:szCs w:val="28"/>
        </w:rPr>
        <w:t xml:space="preserve"> 200</w:t>
      </w:r>
      <w:r w:rsidR="00362E5F">
        <w:rPr>
          <w:color w:val="000000"/>
          <w:spacing w:val="1"/>
          <w:sz w:val="28"/>
          <w:szCs w:val="28"/>
        </w:rPr>
        <w:t>9</w:t>
      </w:r>
      <w:r>
        <w:rPr>
          <w:color w:val="000000"/>
          <w:spacing w:val="1"/>
          <w:sz w:val="28"/>
          <w:szCs w:val="28"/>
        </w:rPr>
        <w:t>-20</w:t>
      </w:r>
      <w:r w:rsidR="00362E5F">
        <w:rPr>
          <w:color w:val="000000"/>
          <w:spacing w:val="1"/>
          <w:sz w:val="28"/>
          <w:szCs w:val="28"/>
        </w:rPr>
        <w:t>10</w:t>
      </w:r>
      <w:r>
        <w:rPr>
          <w:color w:val="000000"/>
          <w:spacing w:val="1"/>
          <w:sz w:val="28"/>
          <w:szCs w:val="28"/>
        </w:rPr>
        <w:t xml:space="preserve"> г.р., 201</w:t>
      </w:r>
      <w:r w:rsidR="00362E5F">
        <w:rPr>
          <w:color w:val="000000"/>
          <w:spacing w:val="1"/>
          <w:sz w:val="28"/>
          <w:szCs w:val="28"/>
        </w:rPr>
        <w:t>1</w:t>
      </w:r>
      <w:r w:rsidR="00B97EE1">
        <w:rPr>
          <w:color w:val="000000"/>
          <w:spacing w:val="1"/>
          <w:sz w:val="28"/>
          <w:szCs w:val="28"/>
        </w:rPr>
        <w:t>-201</w:t>
      </w:r>
      <w:r w:rsidR="00362E5F">
        <w:rPr>
          <w:color w:val="000000"/>
          <w:spacing w:val="1"/>
          <w:sz w:val="28"/>
          <w:szCs w:val="28"/>
        </w:rPr>
        <w:t>2</w:t>
      </w:r>
      <w:r>
        <w:rPr>
          <w:color w:val="000000"/>
          <w:spacing w:val="1"/>
          <w:sz w:val="28"/>
          <w:szCs w:val="28"/>
        </w:rPr>
        <w:t xml:space="preserve"> г.р. </w:t>
      </w:r>
      <w:r w:rsidRPr="008212FC">
        <w:rPr>
          <w:sz w:val="28"/>
          <w:szCs w:val="28"/>
        </w:rPr>
        <w:t>Соревнования  личные. Участники соревнований должны иметь свои нагрудные номера.</w:t>
      </w:r>
    </w:p>
    <w:p w:rsidR="00B97EE1" w:rsidRDefault="00B97EE1" w:rsidP="0039362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476E8A" w:rsidRDefault="00476E8A" w:rsidP="0039362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476E8A" w:rsidRDefault="00476E8A" w:rsidP="0039362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476E8A" w:rsidRDefault="00476E8A" w:rsidP="0039362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476E8A" w:rsidRPr="00393626" w:rsidRDefault="00476E8A" w:rsidP="00393626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</w:p>
    <w:p w:rsidR="008212FC" w:rsidRPr="008212FC" w:rsidRDefault="008212FC" w:rsidP="008212FC">
      <w:pPr>
        <w:shd w:val="clear" w:color="auto" w:fill="FFFFFF"/>
        <w:spacing w:line="230" w:lineRule="exact"/>
        <w:jc w:val="center"/>
        <w:rPr>
          <w:b/>
          <w:color w:val="000000"/>
          <w:spacing w:val="-4"/>
          <w:sz w:val="28"/>
          <w:szCs w:val="28"/>
        </w:rPr>
      </w:pPr>
      <w:r w:rsidRPr="008212FC">
        <w:rPr>
          <w:b/>
          <w:color w:val="000000"/>
          <w:spacing w:val="-4"/>
          <w:sz w:val="28"/>
          <w:szCs w:val="28"/>
          <w:lang w:val="en-US"/>
        </w:rPr>
        <w:lastRenderedPageBreak/>
        <w:t>VI</w:t>
      </w:r>
      <w:r w:rsidRPr="008212FC">
        <w:rPr>
          <w:b/>
          <w:color w:val="000000"/>
          <w:spacing w:val="-4"/>
          <w:sz w:val="28"/>
          <w:szCs w:val="28"/>
        </w:rPr>
        <w:t>. ЗАЯВКИ НА УЧАСТИЕ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pacing w:val="-1"/>
          <w:sz w:val="28"/>
          <w:szCs w:val="28"/>
        </w:rPr>
        <w:t xml:space="preserve">Заявки </w:t>
      </w:r>
      <w:r w:rsidRPr="008212FC">
        <w:rPr>
          <w:rFonts w:ascii="Times New Roman" w:hAnsi="Times New Roman" w:cs="Times New Roman"/>
          <w:sz w:val="28"/>
          <w:szCs w:val="28"/>
        </w:rPr>
        <w:t xml:space="preserve">в отпечатанном виде на участие в спортивном соревновании, подписанные руководителем организации, направляющей команду на соревнования и врачом представляются в комиссию по допуску в одном экземпляре в день соревнований </w:t>
      </w:r>
      <w:r w:rsidR="00362E5F">
        <w:rPr>
          <w:rFonts w:ascii="Times New Roman" w:hAnsi="Times New Roman" w:cs="Times New Roman"/>
          <w:sz w:val="28"/>
          <w:szCs w:val="28"/>
        </w:rPr>
        <w:t>28 марта</w:t>
      </w:r>
      <w:r w:rsidR="00B97EE1">
        <w:rPr>
          <w:rFonts w:ascii="Times New Roman" w:hAnsi="Times New Roman" w:cs="Times New Roman"/>
          <w:sz w:val="28"/>
          <w:szCs w:val="28"/>
        </w:rPr>
        <w:t xml:space="preserve"> </w:t>
      </w:r>
      <w:r w:rsidRPr="008212FC">
        <w:rPr>
          <w:rFonts w:ascii="Times New Roman" w:hAnsi="Times New Roman" w:cs="Times New Roman"/>
          <w:sz w:val="28"/>
          <w:szCs w:val="28"/>
        </w:rPr>
        <w:t xml:space="preserve"> 202</w:t>
      </w:r>
      <w:r w:rsidR="00362E5F">
        <w:rPr>
          <w:rFonts w:ascii="Times New Roman" w:hAnsi="Times New Roman" w:cs="Times New Roman"/>
          <w:sz w:val="28"/>
          <w:szCs w:val="28"/>
        </w:rPr>
        <w:t>2</w:t>
      </w:r>
      <w:r w:rsidRPr="008212FC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 xml:space="preserve"> Карточки </w:t>
      </w:r>
      <w:r w:rsidRPr="008212FC">
        <w:rPr>
          <w:rFonts w:ascii="Times New Roman" w:hAnsi="Times New Roman" w:cs="Times New Roman"/>
          <w:spacing w:val="2"/>
          <w:sz w:val="28"/>
          <w:szCs w:val="28"/>
        </w:rPr>
        <w:t xml:space="preserve">участников </w:t>
      </w:r>
      <w:r w:rsidRPr="008212FC">
        <w:rPr>
          <w:rFonts w:ascii="Times New Roman" w:hAnsi="Times New Roman" w:cs="Times New Roman"/>
          <w:sz w:val="28"/>
          <w:szCs w:val="28"/>
        </w:rPr>
        <w:t>представляются в секретариат</w:t>
      </w:r>
      <w:r w:rsidRPr="008212FC">
        <w:rPr>
          <w:rFonts w:ascii="Times New Roman" w:hAnsi="Times New Roman" w:cs="Times New Roman"/>
          <w:spacing w:val="2"/>
          <w:sz w:val="28"/>
          <w:szCs w:val="28"/>
        </w:rPr>
        <w:t xml:space="preserve"> в  легкоатлетическом манеже «Метеор» </w:t>
      </w:r>
      <w:r w:rsidR="00362E5F">
        <w:rPr>
          <w:rFonts w:ascii="Times New Roman" w:hAnsi="Times New Roman" w:cs="Times New Roman"/>
          <w:spacing w:val="2"/>
          <w:sz w:val="28"/>
          <w:szCs w:val="28"/>
        </w:rPr>
        <w:t>28</w:t>
      </w:r>
      <w:r w:rsidRPr="008212F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362E5F">
        <w:rPr>
          <w:rFonts w:ascii="Times New Roman" w:hAnsi="Times New Roman" w:cs="Times New Roman"/>
          <w:spacing w:val="2"/>
          <w:sz w:val="28"/>
          <w:szCs w:val="28"/>
        </w:rPr>
        <w:t>марта</w:t>
      </w:r>
      <w:r w:rsidR="00B97EE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8212FC">
        <w:rPr>
          <w:rFonts w:ascii="Times New Roman" w:hAnsi="Times New Roman" w:cs="Times New Roman"/>
          <w:spacing w:val="2"/>
          <w:sz w:val="28"/>
          <w:szCs w:val="28"/>
        </w:rPr>
        <w:t xml:space="preserve">  202</w:t>
      </w:r>
      <w:r w:rsidR="00362E5F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B97EE1">
        <w:rPr>
          <w:rFonts w:ascii="Times New Roman" w:hAnsi="Times New Roman" w:cs="Times New Roman"/>
          <w:spacing w:val="2"/>
          <w:sz w:val="28"/>
          <w:szCs w:val="28"/>
        </w:rPr>
        <w:t xml:space="preserve"> г. до 09.0</w:t>
      </w:r>
      <w:r w:rsidRPr="008212FC">
        <w:rPr>
          <w:rFonts w:ascii="Times New Roman" w:hAnsi="Times New Roman" w:cs="Times New Roman"/>
          <w:spacing w:val="2"/>
          <w:sz w:val="28"/>
          <w:szCs w:val="28"/>
        </w:rPr>
        <w:t xml:space="preserve">0 часов.  </w:t>
      </w:r>
      <w:r w:rsidRPr="008212FC">
        <w:rPr>
          <w:rFonts w:ascii="Times New Roman" w:hAnsi="Times New Roman" w:cs="Times New Roman"/>
          <w:spacing w:val="1"/>
          <w:sz w:val="28"/>
          <w:szCs w:val="28"/>
        </w:rPr>
        <w:t xml:space="preserve">Предварительные заявки </w:t>
      </w:r>
      <w:r w:rsidRPr="008212FC">
        <w:rPr>
          <w:rFonts w:ascii="Times New Roman" w:hAnsi="Times New Roman" w:cs="Times New Roman"/>
          <w:sz w:val="28"/>
          <w:szCs w:val="28"/>
        </w:rPr>
        <w:t xml:space="preserve">просим прислать до </w:t>
      </w:r>
      <w:r w:rsidR="00B97EE1">
        <w:rPr>
          <w:rFonts w:ascii="Times New Roman" w:hAnsi="Times New Roman" w:cs="Times New Roman"/>
          <w:sz w:val="28"/>
          <w:szCs w:val="28"/>
        </w:rPr>
        <w:t xml:space="preserve">28 </w:t>
      </w:r>
      <w:r w:rsidR="00362E5F">
        <w:rPr>
          <w:rFonts w:ascii="Times New Roman" w:hAnsi="Times New Roman" w:cs="Times New Roman"/>
          <w:sz w:val="28"/>
          <w:szCs w:val="28"/>
        </w:rPr>
        <w:t>марта 2022</w:t>
      </w:r>
      <w:r w:rsidRPr="008212FC">
        <w:rPr>
          <w:rFonts w:ascii="Times New Roman" w:hAnsi="Times New Roman" w:cs="Times New Roman"/>
          <w:sz w:val="28"/>
          <w:szCs w:val="28"/>
        </w:rPr>
        <w:t xml:space="preserve"> г. по тел.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 xml:space="preserve">: 8(4855)55-56-01,  </w:t>
      </w:r>
      <w:r w:rsidRPr="008212FC">
        <w:rPr>
          <w:rFonts w:ascii="Times New Roman" w:hAnsi="Times New Roman" w:cs="Times New Roman"/>
          <w:spacing w:val="-1"/>
          <w:sz w:val="28"/>
          <w:szCs w:val="28"/>
          <w:lang w:val="en-US"/>
        </w:rPr>
        <w:t>e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>-</w:t>
      </w:r>
      <w:r w:rsidRPr="008212FC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 xml:space="preserve">: </w:t>
      </w:r>
      <w:r w:rsidRPr="008212FC">
        <w:rPr>
          <w:rFonts w:ascii="Times New Roman" w:hAnsi="Times New Roman" w:cs="Times New Roman"/>
          <w:spacing w:val="-1"/>
          <w:sz w:val="28"/>
          <w:szCs w:val="28"/>
          <w:lang w:val="en-US"/>
        </w:rPr>
        <w:t>sdusshor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>2_76@</w:t>
      </w:r>
      <w:r w:rsidRPr="008212FC">
        <w:rPr>
          <w:rFonts w:ascii="Times New Roman" w:hAnsi="Times New Roman" w:cs="Times New Roman"/>
          <w:spacing w:val="-1"/>
          <w:sz w:val="28"/>
          <w:szCs w:val="28"/>
          <w:lang w:val="en-US"/>
        </w:rPr>
        <w:t>mail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8212FC">
        <w:rPr>
          <w:rFonts w:ascii="Times New Roman" w:hAnsi="Times New Roman" w:cs="Times New Roman"/>
          <w:spacing w:val="-1"/>
          <w:sz w:val="28"/>
          <w:szCs w:val="28"/>
          <w:lang w:val="en-US"/>
        </w:rPr>
        <w:t>ru</w:t>
      </w:r>
      <w:r w:rsidRPr="008212FC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F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212FC">
        <w:rPr>
          <w:rFonts w:ascii="Times New Roman" w:hAnsi="Times New Roman" w:cs="Times New Roman"/>
          <w:b/>
          <w:sz w:val="28"/>
          <w:szCs w:val="28"/>
        </w:rPr>
        <w:t>. УСЛОВИЯ ПОДВЕДЕНИЯ ИТОГОВ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FC" w:rsidRPr="008212FC" w:rsidRDefault="008212FC" w:rsidP="008212FC">
      <w:pPr>
        <w:ind w:firstLine="567"/>
        <w:jc w:val="both"/>
        <w:rPr>
          <w:sz w:val="28"/>
          <w:szCs w:val="28"/>
        </w:rPr>
      </w:pPr>
      <w:r w:rsidRPr="008212FC">
        <w:rPr>
          <w:sz w:val="28"/>
          <w:szCs w:val="28"/>
        </w:rPr>
        <w:t>Результаты личного первенства определяется в каждой возрастной группе, по лучшим результатам в соответствии с действующими правилами соревнований по лёгкой атлетике, настоящим Положением и Единой всероссийской спортивной классификацией 20</w:t>
      </w:r>
      <w:r w:rsidR="00362E5F">
        <w:rPr>
          <w:sz w:val="28"/>
          <w:szCs w:val="28"/>
        </w:rPr>
        <w:t>22</w:t>
      </w:r>
      <w:r w:rsidRPr="008212FC">
        <w:rPr>
          <w:sz w:val="28"/>
          <w:szCs w:val="28"/>
        </w:rPr>
        <w:t>-202</w:t>
      </w:r>
      <w:r w:rsidR="00362E5F">
        <w:rPr>
          <w:sz w:val="28"/>
          <w:szCs w:val="28"/>
        </w:rPr>
        <w:t>5</w:t>
      </w:r>
      <w:r w:rsidRPr="008212FC">
        <w:rPr>
          <w:sz w:val="28"/>
          <w:szCs w:val="28"/>
        </w:rPr>
        <w:t xml:space="preserve"> гг. 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  <w:sectPr w:rsidR="008212FC" w:rsidRPr="008212FC" w:rsidSect="008212FC">
          <w:headerReference w:type="default" r:id="rId10"/>
          <w:type w:val="continuous"/>
          <w:pgSz w:w="11909" w:h="16834"/>
          <w:pgMar w:top="1100" w:right="994" w:bottom="567" w:left="1426" w:header="142" w:footer="720" w:gutter="0"/>
          <w:cols w:space="60"/>
          <w:noEndnote/>
        </w:sect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8212FC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lastRenderedPageBreak/>
        <w:t>VIII</w:t>
      </w:r>
      <w:r w:rsidRPr="008212FC">
        <w:rPr>
          <w:rFonts w:ascii="Times New Roman" w:hAnsi="Times New Roman" w:cs="Times New Roman"/>
          <w:b/>
          <w:spacing w:val="-4"/>
          <w:sz w:val="28"/>
          <w:szCs w:val="28"/>
        </w:rPr>
        <w:t>. НАГРАЖДЕНИЕ ПОБЕДИТЕЛЕЙ И ПРИЗЕРОВ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Победители и призеры соревнований награждаются грамотам</w:t>
      </w:r>
      <w:r w:rsidR="00B97EE1">
        <w:rPr>
          <w:rFonts w:ascii="Times New Roman" w:hAnsi="Times New Roman" w:cs="Times New Roman"/>
          <w:sz w:val="28"/>
          <w:szCs w:val="28"/>
        </w:rPr>
        <w:t>и</w:t>
      </w:r>
      <w:r w:rsidR="00476E8A">
        <w:rPr>
          <w:rFonts w:ascii="Times New Roman" w:hAnsi="Times New Roman" w:cs="Times New Roman"/>
          <w:sz w:val="28"/>
          <w:szCs w:val="28"/>
        </w:rPr>
        <w:t>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pacing w:val="-1"/>
        </w:rPr>
      </w:pPr>
      <w:r w:rsidRPr="008212FC">
        <w:rPr>
          <w:rFonts w:ascii="Times New Roman" w:hAnsi="Times New Roman" w:cs="Times New Roman"/>
          <w:spacing w:val="-1"/>
        </w:rPr>
        <w:t xml:space="preserve">    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F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8212FC">
        <w:rPr>
          <w:rFonts w:ascii="Times New Roman" w:hAnsi="Times New Roman" w:cs="Times New Roman"/>
          <w:b/>
          <w:sz w:val="28"/>
          <w:szCs w:val="28"/>
        </w:rPr>
        <w:t>. УСЛОВИЯ ФИНАНСИРОВАНИЯ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z w:val="28"/>
          <w:szCs w:val="28"/>
        </w:rPr>
        <w:t>Ф</w:t>
      </w:r>
      <w:r w:rsidRPr="0082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инансовое обеспечение соревнований (грамоты</w:t>
      </w:r>
      <w:r w:rsidRPr="008212FC">
        <w:rPr>
          <w:rFonts w:ascii="Times New Roman" w:hAnsi="Times New Roman" w:cs="Times New Roman"/>
          <w:sz w:val="28"/>
          <w:szCs w:val="28"/>
        </w:rPr>
        <w:t>)</w:t>
      </w:r>
      <w:r w:rsidRPr="00821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 </w:t>
      </w:r>
      <w:r w:rsidRPr="008212FC">
        <w:rPr>
          <w:rFonts w:ascii="Times New Roman" w:hAnsi="Times New Roman" w:cs="Times New Roman"/>
          <w:sz w:val="28"/>
          <w:szCs w:val="28"/>
        </w:rPr>
        <w:t>за счет средств МАУ СШОР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2FC">
        <w:rPr>
          <w:rFonts w:ascii="Times New Roman" w:hAnsi="Times New Roman" w:cs="Times New Roman"/>
          <w:sz w:val="28"/>
          <w:szCs w:val="28"/>
        </w:rPr>
        <w:t xml:space="preserve">2 от приносящей доход деятельности. 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212FC">
        <w:rPr>
          <w:rFonts w:ascii="Times New Roman" w:hAnsi="Times New Roman" w:cs="Times New Roman"/>
          <w:spacing w:val="2"/>
          <w:sz w:val="28"/>
          <w:szCs w:val="28"/>
        </w:rPr>
        <w:t>Все расходы по командированию иногородних участников несут командирующие организации.</w:t>
      </w: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8212FC" w:rsidRPr="008212FC" w:rsidRDefault="008212FC" w:rsidP="008212FC">
      <w:pPr>
        <w:pStyle w:val="a3"/>
        <w:widowControl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8212FC" w:rsidRP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P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Pr="008212FC" w:rsidRDefault="008212FC" w:rsidP="008212FC">
      <w:pPr>
        <w:pStyle w:val="a3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12FC">
        <w:rPr>
          <w:rFonts w:ascii="Times New Roman" w:hAnsi="Times New Roman" w:cs="Times New Roman"/>
          <w:b/>
          <w:bCs/>
        </w:rPr>
        <w:t>Положение является официальным вызовом на соревнования</w:t>
      </w:r>
      <w:r w:rsidRPr="008212FC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8212FC" w:rsidRPr="008212FC" w:rsidRDefault="008212FC" w:rsidP="008212FC">
      <w:pPr>
        <w:pStyle w:val="a3"/>
        <w:ind w:firstLine="567"/>
        <w:jc w:val="center"/>
        <w:rPr>
          <w:rFonts w:ascii="Times New Roman" w:hAnsi="Times New Roman" w:cs="Times New Roman"/>
          <w:spacing w:val="-1"/>
          <w:w w:val="101"/>
          <w:sz w:val="20"/>
          <w:szCs w:val="20"/>
        </w:rPr>
      </w:pPr>
    </w:p>
    <w:p w:rsidR="008212FC" w:rsidRPr="008212FC" w:rsidRDefault="008212FC" w:rsidP="008212FC">
      <w:pPr>
        <w:pStyle w:val="a3"/>
        <w:ind w:firstLine="567"/>
        <w:jc w:val="center"/>
        <w:rPr>
          <w:rFonts w:ascii="Times New Roman" w:hAnsi="Times New Roman" w:cs="Times New Roman"/>
          <w:b/>
        </w:rPr>
      </w:pPr>
      <w:r w:rsidRPr="008212FC">
        <w:rPr>
          <w:rFonts w:ascii="Times New Roman" w:hAnsi="Times New Roman" w:cs="Times New Roman"/>
          <w:spacing w:val="-1"/>
          <w:w w:val="101"/>
          <w:sz w:val="20"/>
          <w:szCs w:val="20"/>
        </w:rPr>
        <w:t>Оргкомитет</w:t>
      </w:r>
    </w:p>
    <w:p w:rsidR="008212FC" w:rsidRP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p w:rsidR="009E4450" w:rsidRDefault="009E4450" w:rsidP="009E4450">
      <w:pPr>
        <w:pStyle w:val="a3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   </w:t>
      </w:r>
    </w:p>
    <w:p w:rsidR="009E4450" w:rsidRDefault="009E4450" w:rsidP="009E4450">
      <w:pPr>
        <w:pStyle w:val="a3"/>
        <w:rPr>
          <w:rFonts w:ascii="Times New Roman" w:hAnsi="Times New Roman"/>
          <w:b/>
          <w:sz w:val="48"/>
          <w:szCs w:val="48"/>
        </w:rPr>
      </w:pPr>
    </w:p>
    <w:p w:rsidR="009E4450" w:rsidRDefault="009E4450" w:rsidP="009E4450">
      <w:pPr>
        <w:pStyle w:val="a3"/>
        <w:rPr>
          <w:rFonts w:ascii="Times New Roman" w:hAnsi="Times New Roman"/>
          <w:b/>
          <w:sz w:val="48"/>
          <w:szCs w:val="48"/>
        </w:rPr>
      </w:pPr>
    </w:p>
    <w:p w:rsidR="009E4450" w:rsidRDefault="009E4450" w:rsidP="009E4450">
      <w:pPr>
        <w:pStyle w:val="a3"/>
        <w:rPr>
          <w:rFonts w:ascii="Times New Roman" w:hAnsi="Times New Roman"/>
          <w:b/>
          <w:sz w:val="48"/>
          <w:szCs w:val="48"/>
        </w:rPr>
      </w:pPr>
    </w:p>
    <w:p w:rsidR="009E4450" w:rsidRDefault="009E4450" w:rsidP="009E4450">
      <w:pPr>
        <w:pStyle w:val="a3"/>
        <w:rPr>
          <w:rFonts w:ascii="Times New Roman" w:hAnsi="Times New Roman"/>
          <w:b/>
          <w:sz w:val="48"/>
          <w:szCs w:val="48"/>
        </w:rPr>
      </w:pPr>
    </w:p>
    <w:p w:rsidR="009E4450" w:rsidRDefault="009E4450" w:rsidP="009E4450">
      <w:pPr>
        <w:pStyle w:val="a3"/>
        <w:rPr>
          <w:rFonts w:ascii="Times New Roman" w:hAnsi="Times New Roman"/>
          <w:b/>
          <w:sz w:val="48"/>
          <w:szCs w:val="48"/>
        </w:rPr>
      </w:pPr>
    </w:p>
    <w:p w:rsidR="00476E8A" w:rsidRPr="00476E8A" w:rsidRDefault="00476E8A" w:rsidP="009E4450">
      <w:pPr>
        <w:pStyle w:val="a3"/>
        <w:rPr>
          <w:rFonts w:ascii="Times New Roman" w:hAnsi="Times New Roman"/>
          <w:sz w:val="24"/>
          <w:szCs w:val="24"/>
        </w:rPr>
      </w:pPr>
    </w:p>
    <w:p w:rsidR="00476E8A" w:rsidRPr="00476E8A" w:rsidRDefault="00476E8A" w:rsidP="009E4450">
      <w:pPr>
        <w:pStyle w:val="a3"/>
        <w:rPr>
          <w:rFonts w:ascii="Times New Roman" w:hAnsi="Times New Roman"/>
          <w:sz w:val="24"/>
          <w:szCs w:val="24"/>
        </w:rPr>
      </w:pPr>
      <w:r w:rsidRPr="00476E8A">
        <w:rPr>
          <w:rFonts w:ascii="Times New Roman" w:hAnsi="Times New Roman"/>
          <w:sz w:val="24"/>
          <w:szCs w:val="24"/>
        </w:rPr>
        <w:lastRenderedPageBreak/>
        <w:t>Главный судья соревнований</w:t>
      </w:r>
    </w:p>
    <w:p w:rsidR="00476E8A" w:rsidRPr="00476E8A" w:rsidRDefault="00476E8A" w:rsidP="009E4450">
      <w:pPr>
        <w:pStyle w:val="a3"/>
        <w:rPr>
          <w:rFonts w:ascii="Times New Roman" w:hAnsi="Times New Roman"/>
          <w:sz w:val="24"/>
          <w:szCs w:val="24"/>
        </w:rPr>
      </w:pPr>
    </w:p>
    <w:p w:rsidR="00476E8A" w:rsidRPr="00476E8A" w:rsidRDefault="00476E8A" w:rsidP="009E4450">
      <w:pPr>
        <w:pStyle w:val="a3"/>
        <w:rPr>
          <w:rFonts w:ascii="Times New Roman" w:hAnsi="Times New Roman"/>
          <w:sz w:val="24"/>
          <w:szCs w:val="24"/>
        </w:rPr>
      </w:pPr>
      <w:r w:rsidRPr="00476E8A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  <w:r w:rsidRPr="00476E8A">
        <w:rPr>
          <w:rFonts w:ascii="Times New Roman" w:hAnsi="Times New Roman"/>
          <w:sz w:val="24"/>
          <w:szCs w:val="24"/>
        </w:rPr>
        <w:t xml:space="preserve"> И.В. Пивентьева</w:t>
      </w:r>
    </w:p>
    <w:p w:rsidR="00476E8A" w:rsidRPr="00476E8A" w:rsidRDefault="00476E8A" w:rsidP="009E4450">
      <w:pPr>
        <w:pStyle w:val="a3"/>
        <w:rPr>
          <w:rFonts w:ascii="Times New Roman" w:hAnsi="Times New Roman"/>
          <w:sz w:val="24"/>
          <w:szCs w:val="24"/>
        </w:rPr>
      </w:pPr>
    </w:p>
    <w:p w:rsidR="00476E8A" w:rsidRPr="00476E8A" w:rsidRDefault="00476E8A" w:rsidP="009E4450">
      <w:pPr>
        <w:pStyle w:val="a3"/>
        <w:rPr>
          <w:rFonts w:ascii="Times New Roman" w:hAnsi="Times New Roman"/>
          <w:sz w:val="24"/>
          <w:szCs w:val="24"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Pr="00476E8A" w:rsidRDefault="00476E8A" w:rsidP="009E4450">
      <w:pPr>
        <w:pStyle w:val="a3"/>
        <w:rPr>
          <w:rFonts w:ascii="Times New Roman" w:hAnsi="Times New Roman"/>
          <w:b/>
        </w:rPr>
      </w:pPr>
    </w:p>
    <w:p w:rsidR="00476E8A" w:rsidRPr="00476E8A" w:rsidRDefault="00476E8A" w:rsidP="009E4450">
      <w:pPr>
        <w:pStyle w:val="a3"/>
        <w:rPr>
          <w:rFonts w:ascii="Times New Roman" w:hAnsi="Times New Roman"/>
          <w:b/>
          <w:sz w:val="28"/>
          <w:szCs w:val="28"/>
        </w:rPr>
      </w:pPr>
    </w:p>
    <w:p w:rsidR="00B97EE1" w:rsidRDefault="00B97EE1" w:rsidP="00B97EE1">
      <w:pPr>
        <w:pStyle w:val="2"/>
        <w:rPr>
          <w:rFonts w:ascii="Times New Roman" w:hAnsi="Times New Roman"/>
          <w:b w:val="0"/>
          <w:sz w:val="48"/>
          <w:szCs w:val="48"/>
        </w:rPr>
      </w:pPr>
      <w:r>
        <w:rPr>
          <w:rFonts w:ascii="Times New Roman" w:hAnsi="Times New Roman"/>
          <w:b w:val="0"/>
          <w:sz w:val="48"/>
          <w:szCs w:val="48"/>
        </w:rPr>
        <w:lastRenderedPageBreak/>
        <w:t xml:space="preserve">          </w:t>
      </w:r>
      <w:r w:rsidR="00941C5C" w:rsidRPr="00941C5C">
        <w:rPr>
          <w:rFonts w:ascii="Times New Roman" w:hAnsi="Times New Roman"/>
          <w:b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39.75pt" fillcolor="#c0504d" stroked="f">
            <v:fill color2="#f93"/>
            <v:shadow on="t" color="silver" opacity="52429f"/>
            <v:textpath style="font-family:&quot;Impact&quot;;font-size:32pt;v-text-kern:t" trim="t" fitpath="t" string="Программа   соревнований"/>
          </v:shape>
        </w:pict>
      </w:r>
    </w:p>
    <w:p w:rsidR="003C11A3" w:rsidRPr="003C11A3" w:rsidRDefault="003C11A3" w:rsidP="003C11A3"/>
    <w:p w:rsidR="00B97EE1" w:rsidRPr="00B97EE1" w:rsidRDefault="00B97EE1" w:rsidP="00B97EE1"/>
    <w:p w:rsidR="00B97EE1" w:rsidRDefault="00941C5C" w:rsidP="00B97EE1">
      <w:pPr>
        <w:rPr>
          <w:color w:val="000000"/>
          <w:sz w:val="48"/>
          <w:szCs w:val="48"/>
        </w:rPr>
      </w:pPr>
      <w:r w:rsidRPr="00941C5C">
        <w:rPr>
          <w:color w:val="000000"/>
          <w:sz w:val="48"/>
          <w:szCs w:val="48"/>
        </w:rPr>
        <w:pict>
          <v:shape id="_x0000_i1026" type="#_x0000_t136" style="width:474pt;height:42.75pt" fillcolor="black" stroked="f">
            <v:shadow on="t" color="#b2b2b2" opacity="52429f" offset="3pt"/>
            <v:textpath style="font-family:&quot;Times New Roman&quot;;v-text-kern:t" trim="t" fitpath="t" string="Первенство &#10;МАУ СШОР №2  по бегу на 60м, 60м с/б, троеборью &#10;"/>
          </v:shape>
        </w:pict>
      </w:r>
    </w:p>
    <w:p w:rsidR="003C11A3" w:rsidRDefault="003C11A3" w:rsidP="00B97EE1">
      <w:pPr>
        <w:rPr>
          <w:color w:val="000000"/>
          <w:sz w:val="48"/>
          <w:szCs w:val="48"/>
        </w:rPr>
      </w:pPr>
    </w:p>
    <w:p w:rsidR="003C11A3" w:rsidRPr="00B97EE1" w:rsidRDefault="003C11A3" w:rsidP="00B97EE1"/>
    <w:p w:rsidR="00B97EE1" w:rsidRDefault="00941C5C" w:rsidP="00B97EE1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41C5C">
        <w:rPr>
          <w:rFonts w:ascii="Times New Roman" w:hAnsi="Times New Roman"/>
          <w:b/>
          <w:i/>
          <w:sz w:val="36"/>
          <w:szCs w:val="36"/>
          <w:u w:val="single"/>
        </w:rPr>
        <w:pict>
          <v:shape id="_x0000_i1027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28.03.2022 г."/>
          </v:shape>
        </w:pict>
      </w:r>
    </w:p>
    <w:p w:rsidR="003C11A3" w:rsidRPr="00B97EE1" w:rsidRDefault="003C11A3" w:rsidP="00B97EE1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B97EE1" w:rsidRPr="00B97EE1" w:rsidRDefault="00941C5C" w:rsidP="00B97EE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941C5C">
        <w:rPr>
          <w:rFonts w:ascii="Times New Roman" w:hAnsi="Times New Roman"/>
          <w:b/>
          <w:sz w:val="36"/>
          <w:szCs w:val="36"/>
        </w:rPr>
        <w:pict>
          <v:shape id="_x0000_i1028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манеж&quot;Метеор&quot;, пр.Серова, д.21"/>
          </v:shape>
        </w:pict>
      </w:r>
    </w:p>
    <w:p w:rsidR="00B97EE1" w:rsidRPr="00B97EE1" w:rsidRDefault="00B97EE1" w:rsidP="00B97EE1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B97EE1" w:rsidRPr="00B97EE1" w:rsidRDefault="00B97EE1" w:rsidP="00B97EE1">
      <w:pPr>
        <w:pStyle w:val="a3"/>
        <w:ind w:right="-284"/>
        <w:rPr>
          <w:rFonts w:ascii="Times New Roman" w:hAnsi="Times New Roman"/>
          <w:b/>
          <w:sz w:val="32"/>
          <w:szCs w:val="32"/>
        </w:rPr>
      </w:pPr>
      <w:r w:rsidRPr="00B97EE1">
        <w:rPr>
          <w:rFonts w:ascii="Times New Roman" w:hAnsi="Times New Roman"/>
          <w:b/>
          <w:sz w:val="32"/>
          <w:szCs w:val="32"/>
        </w:rPr>
        <w:t>09.50</w:t>
      </w:r>
      <w:r w:rsidRPr="00B97EE1">
        <w:rPr>
          <w:rFonts w:ascii="Times New Roman" w:hAnsi="Times New Roman"/>
          <w:b/>
          <w:sz w:val="32"/>
          <w:szCs w:val="32"/>
        </w:rPr>
        <w:tab/>
      </w:r>
      <w:r w:rsidRPr="00B97EE1">
        <w:rPr>
          <w:rFonts w:ascii="Times New Roman" w:hAnsi="Times New Roman"/>
          <w:b/>
          <w:sz w:val="32"/>
          <w:szCs w:val="32"/>
        </w:rPr>
        <w:tab/>
        <w:t>-     </w:t>
      </w:r>
      <w:r w:rsidRPr="00B97EE1">
        <w:rPr>
          <w:rFonts w:ascii="Times New Roman" w:hAnsi="Times New Roman"/>
          <w:b/>
          <w:sz w:val="32"/>
          <w:szCs w:val="32"/>
        </w:rPr>
        <w:tab/>
        <w:t>ОТКРЫТИЕ СОРЕВНОВАНИЙ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 w:rsidR="00476E8A">
        <w:rPr>
          <w:rFonts w:ascii="Times New Roman" w:hAnsi="Times New Roman"/>
          <w:sz w:val="32"/>
          <w:szCs w:val="32"/>
        </w:rPr>
        <w:t>0.00</w:t>
      </w:r>
      <w:r w:rsidR="00476E8A">
        <w:rPr>
          <w:rFonts w:ascii="Times New Roman" w:hAnsi="Times New Roman"/>
          <w:sz w:val="32"/>
          <w:szCs w:val="32"/>
        </w:rPr>
        <w:tab/>
      </w:r>
      <w:r w:rsidR="00476E8A">
        <w:rPr>
          <w:rFonts w:ascii="Times New Roman" w:hAnsi="Times New Roman"/>
          <w:sz w:val="32"/>
          <w:szCs w:val="32"/>
        </w:rPr>
        <w:tab/>
        <w:t>-</w:t>
      </w:r>
      <w:r w:rsidR="00476E8A">
        <w:rPr>
          <w:rFonts w:ascii="Times New Roman" w:hAnsi="Times New Roman"/>
          <w:sz w:val="32"/>
          <w:szCs w:val="32"/>
        </w:rPr>
        <w:tab/>
        <w:t xml:space="preserve">60 с/б  </w:t>
      </w:r>
      <w:r w:rsidR="00476E8A">
        <w:rPr>
          <w:rFonts w:ascii="Times New Roman" w:hAnsi="Times New Roman"/>
          <w:sz w:val="32"/>
          <w:szCs w:val="32"/>
        </w:rPr>
        <w:tab/>
        <w:t xml:space="preserve">финал   </w:t>
      </w:r>
      <w:r>
        <w:rPr>
          <w:rFonts w:ascii="Times New Roman" w:hAnsi="Times New Roman"/>
          <w:sz w:val="32"/>
          <w:szCs w:val="32"/>
        </w:rPr>
        <w:tab/>
      </w:r>
      <w:r w:rsidR="00476E8A">
        <w:rPr>
          <w:rFonts w:ascii="Times New Roman" w:hAnsi="Times New Roman"/>
          <w:sz w:val="32"/>
          <w:szCs w:val="32"/>
        </w:rPr>
        <w:t xml:space="preserve">          </w:t>
      </w:r>
      <w:r w:rsidRPr="00B97EE1">
        <w:rPr>
          <w:rFonts w:ascii="Times New Roman" w:hAnsi="Times New Roman"/>
          <w:sz w:val="32"/>
          <w:szCs w:val="32"/>
        </w:rPr>
        <w:t>девочки, мальчики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10.</w:t>
      </w:r>
      <w:r w:rsidR="00476E8A">
        <w:rPr>
          <w:rFonts w:ascii="Times New Roman" w:hAnsi="Times New Roman"/>
          <w:sz w:val="32"/>
          <w:szCs w:val="32"/>
        </w:rPr>
        <w:t>2</w:t>
      </w:r>
      <w:r w:rsidRPr="00B97EE1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забеги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девочки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 w:rsidR="00476E8A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>.</w:t>
      </w:r>
      <w:r w:rsidR="00476E8A">
        <w:rPr>
          <w:rFonts w:ascii="Times New Roman" w:hAnsi="Times New Roman"/>
          <w:sz w:val="32"/>
          <w:szCs w:val="32"/>
        </w:rPr>
        <w:t>4</w:t>
      </w:r>
      <w:r w:rsidRPr="00B97EE1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забеги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мальчики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11.</w:t>
      </w:r>
      <w:r w:rsidR="00476E8A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финал                        </w:t>
      </w:r>
      <w:r w:rsidR="003C11A3">
        <w:rPr>
          <w:rFonts w:ascii="Times New Roman" w:hAnsi="Times New Roman"/>
          <w:sz w:val="32"/>
          <w:szCs w:val="32"/>
        </w:rPr>
        <w:t xml:space="preserve"> </w:t>
      </w:r>
      <w:r w:rsidRPr="00B97EE1">
        <w:rPr>
          <w:rFonts w:ascii="Times New Roman" w:hAnsi="Times New Roman"/>
          <w:sz w:val="32"/>
          <w:szCs w:val="32"/>
        </w:rPr>
        <w:t xml:space="preserve"> девочки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11.</w:t>
      </w:r>
      <w:r w:rsidR="00476E8A">
        <w:rPr>
          <w:rFonts w:ascii="Times New Roman" w:hAnsi="Times New Roman"/>
          <w:sz w:val="32"/>
          <w:szCs w:val="32"/>
        </w:rPr>
        <w:t>10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финал                       </w:t>
      </w:r>
      <w:r w:rsidR="003C11A3">
        <w:rPr>
          <w:rFonts w:ascii="Times New Roman" w:hAnsi="Times New Roman"/>
          <w:sz w:val="32"/>
          <w:szCs w:val="32"/>
        </w:rPr>
        <w:t xml:space="preserve"> </w:t>
      </w:r>
      <w:r w:rsidRPr="00B97EE1">
        <w:rPr>
          <w:rFonts w:ascii="Times New Roman" w:hAnsi="Times New Roman"/>
          <w:sz w:val="32"/>
          <w:szCs w:val="32"/>
        </w:rPr>
        <w:t xml:space="preserve">  мальчики</w:t>
      </w:r>
    </w:p>
    <w:p w:rsidR="00B97EE1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B97EE1">
        <w:rPr>
          <w:rFonts w:ascii="Times New Roman" w:hAnsi="Times New Roman"/>
          <w:b/>
          <w:sz w:val="32"/>
          <w:szCs w:val="32"/>
        </w:rPr>
        <w:t>1</w:t>
      </w:r>
      <w:r w:rsidR="00476E8A">
        <w:rPr>
          <w:rFonts w:ascii="Times New Roman" w:hAnsi="Times New Roman"/>
          <w:b/>
          <w:sz w:val="32"/>
          <w:szCs w:val="32"/>
        </w:rPr>
        <w:t>1</w:t>
      </w:r>
      <w:r w:rsidRPr="00B97EE1">
        <w:rPr>
          <w:rFonts w:ascii="Times New Roman" w:hAnsi="Times New Roman"/>
          <w:b/>
          <w:sz w:val="32"/>
          <w:szCs w:val="32"/>
        </w:rPr>
        <w:t>.</w:t>
      </w:r>
      <w:r w:rsidR="00476E8A">
        <w:rPr>
          <w:rFonts w:ascii="Times New Roman" w:hAnsi="Times New Roman"/>
          <w:b/>
          <w:sz w:val="32"/>
          <w:szCs w:val="32"/>
        </w:rPr>
        <w:t>2</w:t>
      </w:r>
      <w:r w:rsidRPr="00B97EE1">
        <w:rPr>
          <w:rFonts w:ascii="Times New Roman" w:hAnsi="Times New Roman"/>
          <w:b/>
          <w:sz w:val="32"/>
          <w:szCs w:val="32"/>
        </w:rPr>
        <w:t>0</w:t>
      </w:r>
      <w:r w:rsidRPr="00B97EE1">
        <w:rPr>
          <w:rFonts w:ascii="Times New Roman" w:hAnsi="Times New Roman"/>
          <w:b/>
          <w:sz w:val="32"/>
          <w:szCs w:val="32"/>
        </w:rPr>
        <w:tab/>
      </w:r>
      <w:r w:rsidRPr="00B97EE1">
        <w:rPr>
          <w:rFonts w:ascii="Times New Roman" w:hAnsi="Times New Roman"/>
          <w:b/>
          <w:sz w:val="32"/>
          <w:szCs w:val="32"/>
        </w:rPr>
        <w:tab/>
        <w:t>-</w:t>
      </w:r>
      <w:r w:rsidRPr="00B97EE1">
        <w:rPr>
          <w:rFonts w:ascii="Times New Roman" w:hAnsi="Times New Roman"/>
          <w:b/>
          <w:sz w:val="32"/>
          <w:szCs w:val="32"/>
        </w:rPr>
        <w:tab/>
        <w:t>НАГРАЖДЕНИЕ</w:t>
      </w:r>
    </w:p>
    <w:p w:rsidR="003C11A3" w:rsidRPr="00B97EE1" w:rsidRDefault="003C11A3" w:rsidP="00B97EE1">
      <w:pPr>
        <w:pStyle w:val="a3"/>
        <w:rPr>
          <w:rFonts w:ascii="Times New Roman" w:hAnsi="Times New Roman"/>
          <w:b/>
          <w:sz w:val="32"/>
          <w:szCs w:val="32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sz w:val="24"/>
          <w:szCs w:val="32"/>
        </w:rPr>
      </w:pPr>
    </w:p>
    <w:p w:rsidR="00B97EE1" w:rsidRDefault="00941C5C" w:rsidP="00B97EE1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941C5C">
        <w:rPr>
          <w:rFonts w:ascii="Times New Roman" w:hAnsi="Times New Roman"/>
          <w:b/>
          <w:i/>
          <w:sz w:val="36"/>
          <w:szCs w:val="36"/>
          <w:u w:val="single"/>
        </w:rPr>
        <w:pict>
          <v:shape id="_x0000_i1029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29.03.2022 г."/>
          </v:shape>
        </w:pict>
      </w:r>
    </w:p>
    <w:p w:rsidR="003C11A3" w:rsidRPr="00B97EE1" w:rsidRDefault="003C11A3" w:rsidP="00B97EE1">
      <w:pPr>
        <w:pStyle w:val="a3"/>
        <w:jc w:val="center"/>
        <w:rPr>
          <w:rFonts w:ascii="Times New Roman" w:hAnsi="Times New Roman"/>
          <w:sz w:val="24"/>
          <w:szCs w:val="16"/>
        </w:rPr>
      </w:pPr>
    </w:p>
    <w:p w:rsidR="00B97EE1" w:rsidRPr="00B97EE1" w:rsidRDefault="00941C5C" w:rsidP="00B97EE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41C5C">
        <w:rPr>
          <w:rFonts w:ascii="Times New Roman" w:hAnsi="Times New Roman"/>
          <w:b/>
          <w:sz w:val="24"/>
          <w:szCs w:val="28"/>
        </w:rPr>
        <w:pict>
          <v:shape id="_x0000_i1030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спортивный зал, пр.Ленина, д.161а"/>
          </v:shape>
        </w:pict>
      </w:r>
    </w:p>
    <w:p w:rsidR="00B97EE1" w:rsidRPr="00B97EE1" w:rsidRDefault="00B97EE1" w:rsidP="00B97EE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 w:rsidR="003C11A3">
        <w:rPr>
          <w:rFonts w:ascii="Times New Roman" w:hAnsi="Times New Roman"/>
          <w:sz w:val="32"/>
          <w:szCs w:val="32"/>
        </w:rPr>
        <w:t>0.00</w:t>
      </w:r>
      <w:r w:rsidR="003C11A3">
        <w:rPr>
          <w:rFonts w:ascii="Times New Roman" w:hAnsi="Times New Roman"/>
          <w:sz w:val="32"/>
          <w:szCs w:val="32"/>
        </w:rPr>
        <w:tab/>
      </w:r>
      <w:r w:rsidR="003C11A3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>прыжок в высоту  (троеборье)</w:t>
      </w:r>
      <w:r w:rsidR="003C11A3">
        <w:rPr>
          <w:rFonts w:ascii="Times New Roman" w:hAnsi="Times New Roman"/>
          <w:sz w:val="32"/>
          <w:szCs w:val="32"/>
        </w:rPr>
        <w:t xml:space="preserve">  </w:t>
      </w:r>
      <w:r w:rsidR="00476E8A">
        <w:rPr>
          <w:rFonts w:ascii="Times New Roman" w:hAnsi="Times New Roman"/>
          <w:sz w:val="32"/>
          <w:szCs w:val="32"/>
        </w:rPr>
        <w:t>девочки, мальчики</w:t>
      </w:r>
      <w:r w:rsidR="00476E8A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 xml:space="preserve">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6"/>
          <w:szCs w:val="6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11</w:t>
      </w:r>
      <w:r w:rsidR="003C11A3">
        <w:rPr>
          <w:rFonts w:ascii="Times New Roman" w:hAnsi="Times New Roman"/>
          <w:sz w:val="32"/>
          <w:szCs w:val="32"/>
        </w:rPr>
        <w:t>.</w:t>
      </w:r>
      <w:r w:rsidR="00476E8A">
        <w:rPr>
          <w:rFonts w:ascii="Times New Roman" w:hAnsi="Times New Roman"/>
          <w:sz w:val="32"/>
          <w:szCs w:val="32"/>
        </w:rPr>
        <w:t>15</w:t>
      </w:r>
      <w:r w:rsidR="003C11A3">
        <w:rPr>
          <w:rFonts w:ascii="Times New Roman" w:hAnsi="Times New Roman"/>
          <w:sz w:val="32"/>
          <w:szCs w:val="32"/>
        </w:rPr>
        <w:tab/>
      </w:r>
      <w:r w:rsidR="003C11A3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>толкание ядра</w:t>
      </w:r>
      <w:r w:rsidRPr="00B97EE1">
        <w:rPr>
          <w:rFonts w:ascii="Times New Roman" w:hAnsi="Times New Roman"/>
          <w:sz w:val="32"/>
          <w:szCs w:val="32"/>
        </w:rPr>
        <w:tab/>
        <w:t xml:space="preserve">     (троеборье)</w:t>
      </w:r>
      <w:r w:rsidRPr="00B97EE1">
        <w:rPr>
          <w:rFonts w:ascii="Times New Roman" w:hAnsi="Times New Roman"/>
          <w:sz w:val="32"/>
          <w:szCs w:val="32"/>
        </w:rPr>
        <w:tab/>
        <w:t>девочки, мальчики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6"/>
          <w:szCs w:val="6"/>
        </w:rPr>
      </w:pP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28"/>
          <w:szCs w:val="28"/>
        </w:rPr>
      </w:pP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28"/>
          <w:szCs w:val="28"/>
        </w:rPr>
        <w:t xml:space="preserve"> </w:t>
      </w:r>
    </w:p>
    <w:p w:rsidR="00B97EE1" w:rsidRPr="00B97EE1" w:rsidRDefault="00B97EE1" w:rsidP="00B97EE1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B97EE1" w:rsidRPr="00B97EE1" w:rsidRDefault="00B97EE1" w:rsidP="00B97EE1">
      <w:pPr>
        <w:pStyle w:val="a3"/>
        <w:rPr>
          <w:rFonts w:ascii="Times New Roman" w:hAnsi="Times New Roman"/>
          <w:b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 xml:space="preserve">        Главный судья соревнований  Пивентьева Ирина Викторовна</w:t>
      </w:r>
    </w:p>
    <w:p w:rsidR="00B97EE1" w:rsidRPr="00607EE5" w:rsidRDefault="00B97EE1" w:rsidP="00B97EE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97EE1" w:rsidRDefault="00B97EE1" w:rsidP="00B97EE1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B97EE1" w:rsidRDefault="00B97EE1" w:rsidP="009E4450">
      <w:pPr>
        <w:pStyle w:val="a3"/>
        <w:rPr>
          <w:rFonts w:ascii="Times New Roman" w:hAnsi="Times New Roman"/>
          <w:b/>
          <w:sz w:val="48"/>
          <w:szCs w:val="48"/>
        </w:rPr>
      </w:pPr>
    </w:p>
    <w:p w:rsidR="008212FC" w:rsidRDefault="008212FC" w:rsidP="008212FC">
      <w:pPr>
        <w:shd w:val="clear" w:color="auto" w:fill="FFFFFF"/>
        <w:ind w:firstLine="720"/>
        <w:rPr>
          <w:b/>
          <w:sz w:val="22"/>
          <w:szCs w:val="22"/>
        </w:rPr>
      </w:pPr>
    </w:p>
    <w:sectPr w:rsidR="008212FC" w:rsidSect="00F72892">
      <w:headerReference w:type="default" r:id="rId11"/>
      <w:type w:val="continuous"/>
      <w:pgSz w:w="11909" w:h="16834"/>
      <w:pgMar w:top="1100" w:right="994" w:bottom="567" w:left="1426" w:header="142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7C6" w:rsidRDefault="007217C6" w:rsidP="00EA2798">
      <w:r>
        <w:separator/>
      </w:r>
    </w:p>
  </w:endnote>
  <w:endnote w:type="continuationSeparator" w:id="1">
    <w:p w:rsidR="007217C6" w:rsidRDefault="007217C6" w:rsidP="00EA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7C6" w:rsidRDefault="007217C6" w:rsidP="00EA2798">
      <w:r>
        <w:separator/>
      </w:r>
    </w:p>
  </w:footnote>
  <w:footnote w:type="continuationSeparator" w:id="1">
    <w:p w:rsidR="007217C6" w:rsidRDefault="007217C6" w:rsidP="00EA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FF" w:rsidRDefault="00DC1DFF">
    <w:pPr>
      <w:pStyle w:val="a9"/>
      <w:jc w:val="center"/>
    </w:pPr>
  </w:p>
  <w:p w:rsidR="00DC1DFF" w:rsidRDefault="00DC1DFF">
    <w:pPr>
      <w:pStyle w:val="a9"/>
      <w:jc w:val="center"/>
    </w:pPr>
  </w:p>
  <w:p w:rsidR="00DC1DFF" w:rsidRDefault="00941C5C">
    <w:pPr>
      <w:pStyle w:val="a9"/>
      <w:jc w:val="center"/>
    </w:pPr>
    <w:fldSimple w:instr=" PAGE   \* MERGEFORMAT ">
      <w:r w:rsidR="008B40E0">
        <w:rPr>
          <w:noProof/>
        </w:rPr>
        <w:t>5</w:t>
      </w:r>
    </w:fldSimple>
  </w:p>
  <w:p w:rsidR="00DC1DFF" w:rsidRDefault="00DC1DF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DFF" w:rsidRDefault="00941C5C">
    <w:pPr>
      <w:pStyle w:val="a9"/>
      <w:jc w:val="center"/>
    </w:pPr>
    <w:fldSimple w:instr=" PAGE   \* MERGEFORMAT ">
      <w:r w:rsidR="008B40E0">
        <w:rPr>
          <w:noProof/>
        </w:rPr>
        <w:t>7</w:t>
      </w:r>
    </w:fldSimple>
  </w:p>
  <w:p w:rsidR="00DC1DFF" w:rsidRDefault="00DC1D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CAE50E"/>
    <w:lvl w:ilvl="0">
      <w:numFmt w:val="bullet"/>
      <w:lvlText w:val="*"/>
      <w:lvlJc w:val="left"/>
    </w:lvl>
  </w:abstractNum>
  <w:abstractNum w:abstractNumId="1">
    <w:nsid w:val="04304ED3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08041F72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13CF2170"/>
    <w:multiLevelType w:val="hybridMultilevel"/>
    <w:tmpl w:val="DE0E44B4"/>
    <w:lvl w:ilvl="0" w:tplc="4644EFD2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40E0DC9"/>
    <w:multiLevelType w:val="hybridMultilevel"/>
    <w:tmpl w:val="057494C4"/>
    <w:lvl w:ilvl="0" w:tplc="0419000F">
      <w:start w:val="1"/>
      <w:numFmt w:val="decimal"/>
      <w:lvlText w:val="%1."/>
      <w:lvlJc w:val="left"/>
      <w:pPr>
        <w:ind w:left="39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5">
    <w:nsid w:val="14787AAF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>
    <w:nsid w:val="1A957CC4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1D66062B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>
    <w:nsid w:val="36DC655D"/>
    <w:multiLevelType w:val="hybridMultilevel"/>
    <w:tmpl w:val="BBF8CDF2"/>
    <w:lvl w:ilvl="0" w:tplc="D99CCAC0">
      <w:start w:val="1"/>
      <w:numFmt w:val="decimal"/>
      <w:lvlText w:val="%1."/>
      <w:lvlJc w:val="left"/>
      <w:pPr>
        <w:ind w:left="675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5" w:hanging="180"/>
      </w:pPr>
      <w:rPr>
        <w:rFonts w:cs="Times New Roman"/>
      </w:rPr>
    </w:lvl>
  </w:abstractNum>
  <w:abstractNum w:abstractNumId="9">
    <w:nsid w:val="41341C7A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50B73910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>
    <w:nsid w:val="50C25C6B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2">
    <w:nsid w:val="537D2954"/>
    <w:multiLevelType w:val="hybridMultilevel"/>
    <w:tmpl w:val="1B981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A2494B"/>
    <w:multiLevelType w:val="hybridMultilevel"/>
    <w:tmpl w:val="DB4A57FA"/>
    <w:lvl w:ilvl="0" w:tplc="D99CCAC0">
      <w:start w:val="1"/>
      <w:numFmt w:val="decimal"/>
      <w:lvlText w:val="%1."/>
      <w:lvlJc w:val="left"/>
      <w:pPr>
        <w:ind w:left="3555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  <w:rPr>
        <w:rFonts w:cs="Times New Roman"/>
      </w:rPr>
    </w:lvl>
  </w:abstractNum>
  <w:abstractNum w:abstractNumId="14">
    <w:nsid w:val="59030F58"/>
    <w:multiLevelType w:val="hybridMultilevel"/>
    <w:tmpl w:val="51EE6F6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95965F5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>
    <w:nsid w:val="5FFA4EDD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>
    <w:nsid w:val="78D55508"/>
    <w:multiLevelType w:val="hybridMultilevel"/>
    <w:tmpl w:val="D8CE12C8"/>
    <w:lvl w:ilvl="0" w:tplc="C33EC986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  <w:lvlOverride w:ilvl="0">
      <w:lvl w:ilvl="0">
        <w:numFmt w:val="bullet"/>
        <w:lvlText w:val="*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2">
    <w:abstractNumId w:val="4"/>
  </w:num>
  <w:num w:numId="3">
    <w:abstractNumId w:val="13"/>
  </w:num>
  <w:num w:numId="4">
    <w:abstractNumId w:val="8"/>
  </w:num>
  <w:num w:numId="5">
    <w:abstractNumId w:val="14"/>
  </w:num>
  <w:num w:numId="6">
    <w:abstractNumId w:val="12"/>
  </w:num>
  <w:num w:numId="7">
    <w:abstractNumId w:val="3"/>
  </w:num>
  <w:num w:numId="8">
    <w:abstractNumId w:val="9"/>
  </w:num>
  <w:num w:numId="9">
    <w:abstractNumId w:val="11"/>
  </w:num>
  <w:num w:numId="10">
    <w:abstractNumId w:val="1"/>
  </w:num>
  <w:num w:numId="11">
    <w:abstractNumId w:val="5"/>
  </w:num>
  <w:num w:numId="12">
    <w:abstractNumId w:val="10"/>
  </w:num>
  <w:num w:numId="13">
    <w:abstractNumId w:val="15"/>
  </w:num>
  <w:num w:numId="14">
    <w:abstractNumId w:val="6"/>
  </w:num>
  <w:num w:numId="15">
    <w:abstractNumId w:val="2"/>
  </w:num>
  <w:num w:numId="16">
    <w:abstractNumId w:val="7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E00C1"/>
    <w:rsid w:val="00022D72"/>
    <w:rsid w:val="000250E3"/>
    <w:rsid w:val="00056050"/>
    <w:rsid w:val="00060A82"/>
    <w:rsid w:val="00066469"/>
    <w:rsid w:val="00073973"/>
    <w:rsid w:val="000809B2"/>
    <w:rsid w:val="00082443"/>
    <w:rsid w:val="000A3D4C"/>
    <w:rsid w:val="000A758E"/>
    <w:rsid w:val="000B4282"/>
    <w:rsid w:val="000B7312"/>
    <w:rsid w:val="000C3CED"/>
    <w:rsid w:val="000E012D"/>
    <w:rsid w:val="000E2748"/>
    <w:rsid w:val="000E37F0"/>
    <w:rsid w:val="000F489E"/>
    <w:rsid w:val="00106552"/>
    <w:rsid w:val="00121A9A"/>
    <w:rsid w:val="00143C9E"/>
    <w:rsid w:val="001517A1"/>
    <w:rsid w:val="001518D3"/>
    <w:rsid w:val="00160EA5"/>
    <w:rsid w:val="00161F8C"/>
    <w:rsid w:val="00190F46"/>
    <w:rsid w:val="00192C58"/>
    <w:rsid w:val="00197D30"/>
    <w:rsid w:val="001C530C"/>
    <w:rsid w:val="001E57D3"/>
    <w:rsid w:val="00212E80"/>
    <w:rsid w:val="00217704"/>
    <w:rsid w:val="00226DFC"/>
    <w:rsid w:val="00230EB5"/>
    <w:rsid w:val="00243E78"/>
    <w:rsid w:val="00247611"/>
    <w:rsid w:val="00261B62"/>
    <w:rsid w:val="002707D6"/>
    <w:rsid w:val="002710A3"/>
    <w:rsid w:val="002827CD"/>
    <w:rsid w:val="00285DB7"/>
    <w:rsid w:val="002A56C1"/>
    <w:rsid w:val="002C0B31"/>
    <w:rsid w:val="002D4CDC"/>
    <w:rsid w:val="002D703A"/>
    <w:rsid w:val="002E0BCB"/>
    <w:rsid w:val="002E0F36"/>
    <w:rsid w:val="002E60A9"/>
    <w:rsid w:val="002F054D"/>
    <w:rsid w:val="002F13C7"/>
    <w:rsid w:val="003027A2"/>
    <w:rsid w:val="003319E6"/>
    <w:rsid w:val="0034491E"/>
    <w:rsid w:val="00346FF7"/>
    <w:rsid w:val="00356F0F"/>
    <w:rsid w:val="00362E5F"/>
    <w:rsid w:val="00393626"/>
    <w:rsid w:val="003B750F"/>
    <w:rsid w:val="003C11A3"/>
    <w:rsid w:val="003C6FE7"/>
    <w:rsid w:val="003C7813"/>
    <w:rsid w:val="003D5F17"/>
    <w:rsid w:val="003F32CA"/>
    <w:rsid w:val="00400061"/>
    <w:rsid w:val="0043412A"/>
    <w:rsid w:val="004556FD"/>
    <w:rsid w:val="00456F64"/>
    <w:rsid w:val="0046307C"/>
    <w:rsid w:val="00464F8A"/>
    <w:rsid w:val="00466EA0"/>
    <w:rsid w:val="004670FA"/>
    <w:rsid w:val="004741C6"/>
    <w:rsid w:val="00476E8A"/>
    <w:rsid w:val="00491873"/>
    <w:rsid w:val="00493355"/>
    <w:rsid w:val="004A2B44"/>
    <w:rsid w:val="004B25C3"/>
    <w:rsid w:val="004B4E35"/>
    <w:rsid w:val="004C2356"/>
    <w:rsid w:val="004C5671"/>
    <w:rsid w:val="004D344B"/>
    <w:rsid w:val="004D6CAC"/>
    <w:rsid w:val="004D7A24"/>
    <w:rsid w:val="004E4BF0"/>
    <w:rsid w:val="004E732A"/>
    <w:rsid w:val="0050111B"/>
    <w:rsid w:val="00510B75"/>
    <w:rsid w:val="00511143"/>
    <w:rsid w:val="00523F70"/>
    <w:rsid w:val="00525D34"/>
    <w:rsid w:val="005424E8"/>
    <w:rsid w:val="005441E8"/>
    <w:rsid w:val="005446DA"/>
    <w:rsid w:val="00564B80"/>
    <w:rsid w:val="005A1AF4"/>
    <w:rsid w:val="005A4942"/>
    <w:rsid w:val="005A4F18"/>
    <w:rsid w:val="005A7859"/>
    <w:rsid w:val="005B4C35"/>
    <w:rsid w:val="005B74D2"/>
    <w:rsid w:val="005C00F2"/>
    <w:rsid w:val="005C17B7"/>
    <w:rsid w:val="005C27F1"/>
    <w:rsid w:val="005C457E"/>
    <w:rsid w:val="005C6861"/>
    <w:rsid w:val="005D2D5D"/>
    <w:rsid w:val="005D3105"/>
    <w:rsid w:val="005D6682"/>
    <w:rsid w:val="005D7ED4"/>
    <w:rsid w:val="005F049B"/>
    <w:rsid w:val="005F22F2"/>
    <w:rsid w:val="006100F0"/>
    <w:rsid w:val="006130EB"/>
    <w:rsid w:val="00614C9E"/>
    <w:rsid w:val="006150B2"/>
    <w:rsid w:val="00646A68"/>
    <w:rsid w:val="00652E22"/>
    <w:rsid w:val="00681027"/>
    <w:rsid w:val="00687FEE"/>
    <w:rsid w:val="0069226B"/>
    <w:rsid w:val="006A1CCC"/>
    <w:rsid w:val="006A68D3"/>
    <w:rsid w:val="006B7081"/>
    <w:rsid w:val="006C6507"/>
    <w:rsid w:val="006D667F"/>
    <w:rsid w:val="006E1E91"/>
    <w:rsid w:val="00707CC4"/>
    <w:rsid w:val="00712322"/>
    <w:rsid w:val="00717EF4"/>
    <w:rsid w:val="007217C6"/>
    <w:rsid w:val="0073247D"/>
    <w:rsid w:val="007370F8"/>
    <w:rsid w:val="00742634"/>
    <w:rsid w:val="00765703"/>
    <w:rsid w:val="00775597"/>
    <w:rsid w:val="00792F14"/>
    <w:rsid w:val="00796F10"/>
    <w:rsid w:val="007A6D35"/>
    <w:rsid w:val="007E0680"/>
    <w:rsid w:val="007E423E"/>
    <w:rsid w:val="007E4D95"/>
    <w:rsid w:val="007F4E2C"/>
    <w:rsid w:val="007F7403"/>
    <w:rsid w:val="00803185"/>
    <w:rsid w:val="00806C1E"/>
    <w:rsid w:val="00815AF1"/>
    <w:rsid w:val="008212FC"/>
    <w:rsid w:val="008276DB"/>
    <w:rsid w:val="00830EAB"/>
    <w:rsid w:val="00840332"/>
    <w:rsid w:val="00840DD7"/>
    <w:rsid w:val="008460A3"/>
    <w:rsid w:val="00871D03"/>
    <w:rsid w:val="0087704C"/>
    <w:rsid w:val="00884912"/>
    <w:rsid w:val="00893884"/>
    <w:rsid w:val="008A3721"/>
    <w:rsid w:val="008A7904"/>
    <w:rsid w:val="008B1E55"/>
    <w:rsid w:val="008B40E0"/>
    <w:rsid w:val="008B6D02"/>
    <w:rsid w:val="008F7777"/>
    <w:rsid w:val="00904D4A"/>
    <w:rsid w:val="009053A2"/>
    <w:rsid w:val="009136C8"/>
    <w:rsid w:val="009142FE"/>
    <w:rsid w:val="0092182C"/>
    <w:rsid w:val="0093290F"/>
    <w:rsid w:val="00934489"/>
    <w:rsid w:val="0093473D"/>
    <w:rsid w:val="00941C5C"/>
    <w:rsid w:val="00950C8F"/>
    <w:rsid w:val="00984FE9"/>
    <w:rsid w:val="00986615"/>
    <w:rsid w:val="00992CF1"/>
    <w:rsid w:val="00996247"/>
    <w:rsid w:val="009A176B"/>
    <w:rsid w:val="009B428D"/>
    <w:rsid w:val="009D3530"/>
    <w:rsid w:val="009E4450"/>
    <w:rsid w:val="009F38AD"/>
    <w:rsid w:val="00A0483A"/>
    <w:rsid w:val="00A2431D"/>
    <w:rsid w:val="00A24891"/>
    <w:rsid w:val="00A2710C"/>
    <w:rsid w:val="00A447D2"/>
    <w:rsid w:val="00A50CFF"/>
    <w:rsid w:val="00A71DF6"/>
    <w:rsid w:val="00A83593"/>
    <w:rsid w:val="00A94AF7"/>
    <w:rsid w:val="00AD12B6"/>
    <w:rsid w:val="00AD6F2E"/>
    <w:rsid w:val="00AF1C3E"/>
    <w:rsid w:val="00B0514A"/>
    <w:rsid w:val="00B05954"/>
    <w:rsid w:val="00B16054"/>
    <w:rsid w:val="00B34C75"/>
    <w:rsid w:val="00B356D5"/>
    <w:rsid w:val="00B36E9F"/>
    <w:rsid w:val="00B52891"/>
    <w:rsid w:val="00B627DB"/>
    <w:rsid w:val="00B804CE"/>
    <w:rsid w:val="00B82956"/>
    <w:rsid w:val="00B83400"/>
    <w:rsid w:val="00B910F1"/>
    <w:rsid w:val="00B97EE1"/>
    <w:rsid w:val="00BA2F49"/>
    <w:rsid w:val="00BA79EE"/>
    <w:rsid w:val="00BB5A6E"/>
    <w:rsid w:val="00BB64B9"/>
    <w:rsid w:val="00BD1469"/>
    <w:rsid w:val="00BE21BD"/>
    <w:rsid w:val="00BE6302"/>
    <w:rsid w:val="00BF3037"/>
    <w:rsid w:val="00C0146C"/>
    <w:rsid w:val="00C24C41"/>
    <w:rsid w:val="00C264A0"/>
    <w:rsid w:val="00C45E0A"/>
    <w:rsid w:val="00C612B1"/>
    <w:rsid w:val="00C74650"/>
    <w:rsid w:val="00C803A6"/>
    <w:rsid w:val="00C940B6"/>
    <w:rsid w:val="00C95F0C"/>
    <w:rsid w:val="00C96BD6"/>
    <w:rsid w:val="00CB5B1B"/>
    <w:rsid w:val="00CC35FD"/>
    <w:rsid w:val="00CF0B7D"/>
    <w:rsid w:val="00CF38A5"/>
    <w:rsid w:val="00D07B19"/>
    <w:rsid w:val="00D212E8"/>
    <w:rsid w:val="00D2459E"/>
    <w:rsid w:val="00D26F02"/>
    <w:rsid w:val="00D62EA1"/>
    <w:rsid w:val="00D70209"/>
    <w:rsid w:val="00D7368E"/>
    <w:rsid w:val="00D80A56"/>
    <w:rsid w:val="00D90E99"/>
    <w:rsid w:val="00D92A91"/>
    <w:rsid w:val="00DB7D4D"/>
    <w:rsid w:val="00DC1DFF"/>
    <w:rsid w:val="00DC5D8C"/>
    <w:rsid w:val="00DE6B61"/>
    <w:rsid w:val="00DF197A"/>
    <w:rsid w:val="00DF4276"/>
    <w:rsid w:val="00E23F39"/>
    <w:rsid w:val="00E3447D"/>
    <w:rsid w:val="00E34A30"/>
    <w:rsid w:val="00E352D1"/>
    <w:rsid w:val="00E358C6"/>
    <w:rsid w:val="00E3735B"/>
    <w:rsid w:val="00E43406"/>
    <w:rsid w:val="00E47927"/>
    <w:rsid w:val="00E55117"/>
    <w:rsid w:val="00E57E0D"/>
    <w:rsid w:val="00E773C7"/>
    <w:rsid w:val="00E8186C"/>
    <w:rsid w:val="00EA2798"/>
    <w:rsid w:val="00EA315F"/>
    <w:rsid w:val="00EA7431"/>
    <w:rsid w:val="00EB2BC5"/>
    <w:rsid w:val="00EB39C3"/>
    <w:rsid w:val="00EC6AEC"/>
    <w:rsid w:val="00ED42A6"/>
    <w:rsid w:val="00EE00C1"/>
    <w:rsid w:val="00EE15B3"/>
    <w:rsid w:val="00EE7381"/>
    <w:rsid w:val="00F008C3"/>
    <w:rsid w:val="00F01049"/>
    <w:rsid w:val="00F02554"/>
    <w:rsid w:val="00F21642"/>
    <w:rsid w:val="00F34A48"/>
    <w:rsid w:val="00F65E74"/>
    <w:rsid w:val="00F66924"/>
    <w:rsid w:val="00F72892"/>
    <w:rsid w:val="00F74B03"/>
    <w:rsid w:val="00F97256"/>
    <w:rsid w:val="00F9748D"/>
    <w:rsid w:val="00FD221B"/>
    <w:rsid w:val="00FD3E99"/>
    <w:rsid w:val="00FD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0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B97EE1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DD7"/>
    <w:rPr>
      <w:rFonts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92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2C58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840DD7"/>
    <w:rPr>
      <w:rFonts w:cs="Times New Roman"/>
      <w:i/>
      <w:iCs/>
    </w:rPr>
  </w:style>
  <w:style w:type="paragraph" w:customStyle="1" w:styleId="Default">
    <w:name w:val="Default"/>
    <w:rsid w:val="004741C6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3B750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D703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EA2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A2798"/>
    <w:rPr>
      <w:rFonts w:ascii="Times New Roman" w:hAnsi="Times New Roman"/>
    </w:rPr>
  </w:style>
  <w:style w:type="paragraph" w:styleId="ab">
    <w:name w:val="footer"/>
    <w:basedOn w:val="a"/>
    <w:link w:val="ac"/>
    <w:uiPriority w:val="99"/>
    <w:semiHidden/>
    <w:unhideWhenUsed/>
    <w:rsid w:val="00EA2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A2798"/>
    <w:rPr>
      <w:rFonts w:ascii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B97E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usathletic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A806-1BDB-4C5B-B028-F9B3EBA0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7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95</cp:revision>
  <cp:lastPrinted>2022-03-14T08:26:00Z</cp:lastPrinted>
  <dcterms:created xsi:type="dcterms:W3CDTF">2011-06-03T04:43:00Z</dcterms:created>
  <dcterms:modified xsi:type="dcterms:W3CDTF">2022-03-15T07:48:00Z</dcterms:modified>
</cp:coreProperties>
</file>